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59" w:rsidRPr="00B24377" w:rsidRDefault="000C2E59" w:rsidP="000C2E59">
      <w:pPr>
        <w:adjustRightInd w:val="0"/>
        <w:rPr>
          <w:color w:val="000000"/>
        </w:rPr>
      </w:pPr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список, или об исключении ценных бумаг эмитента российским организатором торговли из списка ценных бумаг, допущенных к организованным торгам для заключения договоров купли-продажи, в том числе об исключении ценных бумаг эмитента российской биржей из котировального списка, а также о переводе ценных бумаг эмитента из одного котировального списка в другой котировальный список (об исключении ценных бумаг эмитента из одного котировального списка и о включении их в другой котировальный список)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3"/>
        <w:gridCol w:w="458"/>
        <w:gridCol w:w="263"/>
        <w:gridCol w:w="1262"/>
        <w:gridCol w:w="543"/>
        <w:gridCol w:w="315"/>
        <w:gridCol w:w="694"/>
        <w:gridCol w:w="399"/>
        <w:gridCol w:w="2519"/>
        <w:gridCol w:w="137"/>
        <w:gridCol w:w="2255"/>
      </w:tblGrid>
      <w:tr w:rsidR="00364CB3" w:rsidRPr="002577FB" w:rsidTr="001A6C24">
        <w:trPr>
          <w:trHeight w:val="125"/>
        </w:trPr>
        <w:tc>
          <w:tcPr>
            <w:tcW w:w="10608" w:type="dxa"/>
            <w:gridSpan w:val="11"/>
          </w:tcPr>
          <w:p w:rsidR="00364CB3" w:rsidRPr="002577FB" w:rsidRDefault="00364CB3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1. Общие сведения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>Общество с ограниченной ответственностью "ИКС 5 ФИНАНС"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color w:val="000000"/>
                <w:sz w:val="22"/>
                <w:szCs w:val="22"/>
              </w:rPr>
            </w:pPr>
            <w:r w:rsidRPr="002577FB">
              <w:rPr>
                <w:b/>
                <w:i/>
              </w:rPr>
              <w:t xml:space="preserve">109029, г. Москва, ул. Средняя </w:t>
            </w:r>
            <w:proofErr w:type="spellStart"/>
            <w:r w:rsidRPr="002577FB">
              <w:rPr>
                <w:b/>
                <w:i/>
              </w:rPr>
              <w:t>Калитниковская</w:t>
            </w:r>
            <w:proofErr w:type="spellEnd"/>
            <w:r w:rsidRPr="002577FB">
              <w:rPr>
                <w:b/>
                <w:i/>
              </w:rPr>
              <w:t>, д. 28 стр. 4 этаж 2 пом. XXIX ком. 20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FC7FDE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1067761792053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1.4. Идентификационный номер налогоплательщика (ИНН) эмитента (при наличии)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7715630469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1.5. Уникальный код эмитента, присвоенный Банком России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36241-R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EF78A4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577FB">
              <w:rPr>
                <w:b/>
                <w:i/>
              </w:rPr>
              <w:t>https://www.e-disclosure.ru/portal/company.aspx?id=9483; https://www.x5-finance.ru/</w:t>
            </w:r>
          </w:p>
        </w:tc>
      </w:tr>
      <w:tr w:rsidR="00CD71D4" w:rsidRPr="002577FB" w:rsidTr="00CD71D4">
        <w:trPr>
          <w:trHeight w:val="125"/>
        </w:trPr>
        <w:tc>
          <w:tcPr>
            <w:tcW w:w="5241" w:type="dxa"/>
            <w:gridSpan w:val="7"/>
          </w:tcPr>
          <w:p w:rsidR="00CD71D4" w:rsidRPr="002577FB" w:rsidRDefault="00CD71D4" w:rsidP="00CD71D4">
            <w:pPr>
              <w:ind w:left="57" w:right="57"/>
              <w:jc w:val="both"/>
            </w:pPr>
            <w:r w:rsidRPr="002577FB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5367" w:type="dxa"/>
            <w:gridSpan w:val="4"/>
            <w:vAlign w:val="center"/>
          </w:tcPr>
          <w:p w:rsidR="00CD71D4" w:rsidRPr="002577FB" w:rsidRDefault="001C206B" w:rsidP="00BA1FA6">
            <w:pPr>
              <w:ind w:left="38" w:right="57"/>
              <w:rPr>
                <w:b/>
                <w:i/>
                <w:sz w:val="22"/>
                <w:szCs w:val="22"/>
              </w:rPr>
            </w:pPr>
            <w:r w:rsidRPr="002B70EC">
              <w:rPr>
                <w:b/>
                <w:i/>
              </w:rPr>
              <w:t>2</w:t>
            </w:r>
            <w:r w:rsidR="00B3304C">
              <w:rPr>
                <w:b/>
                <w:i/>
              </w:rPr>
              <w:t>4</w:t>
            </w:r>
            <w:r w:rsidR="0027631B" w:rsidRPr="002B70EC">
              <w:rPr>
                <w:b/>
                <w:i/>
              </w:rPr>
              <w:t>.</w:t>
            </w:r>
            <w:r w:rsidRPr="002B70EC">
              <w:rPr>
                <w:b/>
                <w:i/>
              </w:rPr>
              <w:t>04</w:t>
            </w:r>
            <w:r w:rsidR="00CD71D4" w:rsidRPr="002B70EC">
              <w:rPr>
                <w:b/>
                <w:i/>
              </w:rPr>
              <w:t>.202</w:t>
            </w:r>
            <w:r w:rsidRPr="002B70EC">
              <w:rPr>
                <w:b/>
                <w:i/>
              </w:rPr>
              <w:t>4</w:t>
            </w:r>
            <w:r w:rsidR="00CD71D4" w:rsidRPr="002577FB">
              <w:rPr>
                <w:b/>
                <w:i/>
              </w:rPr>
              <w:t xml:space="preserve"> </w:t>
            </w:r>
          </w:p>
        </w:tc>
      </w:tr>
      <w:tr w:rsidR="00072358" w:rsidRPr="002577FB" w:rsidTr="001A6C24">
        <w:trPr>
          <w:trHeight w:val="125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2. Содержание сообщения</w:t>
            </w:r>
          </w:p>
        </w:tc>
      </w:tr>
      <w:tr w:rsidR="00072358" w:rsidRPr="002577FB" w:rsidTr="001A6C24">
        <w:trPr>
          <w:trHeight w:val="416"/>
        </w:trPr>
        <w:tc>
          <w:tcPr>
            <w:tcW w:w="10608" w:type="dxa"/>
            <w:gridSpan w:val="11"/>
          </w:tcPr>
          <w:p w:rsidR="00B60774" w:rsidRPr="002577FB" w:rsidRDefault="00733C57" w:rsidP="005A6DCA">
            <w:pPr>
              <w:tabs>
                <w:tab w:val="left" w:pos="2798"/>
              </w:tabs>
              <w:spacing w:before="120"/>
              <w:jc w:val="both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2577FB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2577FB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:rsidR="001A6C24" w:rsidRPr="002577FB" w:rsidRDefault="00B60774" w:rsidP="00CC15B5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</w:rPr>
            </w:pPr>
            <w:r w:rsidRPr="002577FB">
              <w:rPr>
                <w:color w:val="000000"/>
                <w:shd w:val="clear" w:color="auto" w:fill="FFFFFF"/>
              </w:rPr>
              <w:t xml:space="preserve">2.2. </w:t>
            </w:r>
            <w:r w:rsidR="00010ECB" w:rsidRPr="002577FB">
              <w:rPr>
                <w:color w:val="000000"/>
                <w:shd w:val="clear" w:color="auto" w:fill="FFFFFF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</w:t>
            </w:r>
            <w:bookmarkStart w:id="0" w:name="_GoBack"/>
            <w:bookmarkEnd w:id="0"/>
            <w:r w:rsidR="00010ECB" w:rsidRPr="002577FB">
              <w:rPr>
                <w:color w:val="000000"/>
                <w:shd w:val="clear" w:color="auto" w:fill="FFFFFF"/>
              </w:rPr>
              <w:t>ключения договоров купли-продажи (включены российской биржей в котировальный список)</w:t>
            </w:r>
            <w:r w:rsidRPr="002577FB">
              <w:rPr>
                <w:color w:val="000000"/>
                <w:shd w:val="clear" w:color="auto" w:fill="FFFFFF"/>
              </w:rPr>
              <w:t xml:space="preserve">: </w:t>
            </w:r>
            <w:r w:rsidR="00CC15B5" w:rsidRPr="002577FB">
              <w:rPr>
                <w:b/>
                <w:i/>
              </w:rPr>
              <w:t xml:space="preserve">биржевые облигации с обеспечением неконвертируемые бездокументарные </w:t>
            </w:r>
            <w:r w:rsidR="004D1239" w:rsidRPr="002577FB">
              <w:rPr>
                <w:b/>
                <w:i/>
              </w:rPr>
              <w:t xml:space="preserve">процентные </w:t>
            </w:r>
            <w:r w:rsidR="006519FB" w:rsidRPr="002577FB">
              <w:rPr>
                <w:b/>
                <w:i/>
              </w:rPr>
              <w:t>серии 003Р-0</w:t>
            </w:r>
            <w:r w:rsidR="001C206B">
              <w:rPr>
                <w:b/>
                <w:i/>
              </w:rPr>
              <w:t>5</w:t>
            </w:r>
            <w:r w:rsidR="00CC15B5" w:rsidRPr="002577FB">
              <w:rPr>
                <w:b/>
                <w:i/>
              </w:rPr>
              <w:t xml:space="preserve"> </w:t>
            </w:r>
            <w:r w:rsidR="00551065" w:rsidRPr="002577FB">
              <w:rPr>
                <w:b/>
                <w:i/>
              </w:rPr>
              <w:t>(далее – «Биржевые облигации»), размещаемые в рамках Програ</w:t>
            </w:r>
            <w:r w:rsidR="00CC15B5" w:rsidRPr="002577FB">
              <w:rPr>
                <w:b/>
                <w:i/>
              </w:rPr>
              <w:t>ммы биржевых облигаций серии 003</w:t>
            </w:r>
            <w:r w:rsidR="00551065" w:rsidRPr="002577FB">
              <w:rPr>
                <w:b/>
                <w:i/>
              </w:rPr>
              <w:t xml:space="preserve">Р, имеющей регистрационный номер </w:t>
            </w:r>
            <w:r w:rsidR="00CC15B5" w:rsidRPr="002577FB">
              <w:rPr>
                <w:b/>
                <w:i/>
              </w:rPr>
              <w:t>4-36241-R-003Р-02Е от 25.08.2023</w:t>
            </w:r>
            <w:r w:rsidR="00551065" w:rsidRPr="002577FB">
              <w:rPr>
                <w:b/>
                <w:i/>
              </w:rPr>
              <w:t xml:space="preserve">, регистрационный номер выпуска </w:t>
            </w:r>
            <w:r w:rsidR="00B3304C">
              <w:rPr>
                <w:b/>
                <w:i/>
              </w:rPr>
              <w:t>4</w:t>
            </w:r>
            <w:r w:rsidR="00B3304C" w:rsidRPr="00B3304C">
              <w:rPr>
                <w:b/>
                <w:i/>
              </w:rPr>
              <w:t>B02-05-36241-R-003P</w:t>
            </w:r>
            <w:r w:rsidR="00B330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9FB" w:rsidRPr="00B3304C">
              <w:rPr>
                <w:b/>
                <w:i/>
              </w:rPr>
              <w:t xml:space="preserve">от </w:t>
            </w:r>
            <w:r w:rsidR="001C206B" w:rsidRPr="00B3304C">
              <w:rPr>
                <w:b/>
                <w:i/>
              </w:rPr>
              <w:t>2</w:t>
            </w:r>
            <w:r w:rsidR="00B3304C" w:rsidRPr="00B3304C">
              <w:rPr>
                <w:b/>
                <w:i/>
              </w:rPr>
              <w:t>4</w:t>
            </w:r>
            <w:r w:rsidR="006519FB" w:rsidRPr="00B3304C">
              <w:rPr>
                <w:b/>
                <w:i/>
              </w:rPr>
              <w:t>.</w:t>
            </w:r>
            <w:r w:rsidR="001C206B" w:rsidRPr="00B3304C">
              <w:rPr>
                <w:b/>
                <w:i/>
              </w:rPr>
              <w:t>04</w:t>
            </w:r>
            <w:r w:rsidR="00CC15B5" w:rsidRPr="00B3304C">
              <w:rPr>
                <w:b/>
                <w:i/>
              </w:rPr>
              <w:t>.202</w:t>
            </w:r>
            <w:r w:rsidR="001C206B" w:rsidRPr="00B3304C">
              <w:rPr>
                <w:b/>
                <w:i/>
              </w:rPr>
              <w:t>4</w:t>
            </w:r>
            <w:r w:rsidR="00551065" w:rsidRPr="00B3304C">
              <w:rPr>
                <w:b/>
                <w:i/>
              </w:rPr>
              <w:t xml:space="preserve">. </w:t>
            </w:r>
            <w:r w:rsidR="00576E29" w:rsidRPr="00B3304C">
              <w:rPr>
                <w:b/>
                <w:i/>
              </w:rPr>
              <w:t>Международный</w:t>
            </w:r>
            <w:r w:rsidR="00576E29" w:rsidRPr="002577FB">
              <w:rPr>
                <w:b/>
                <w:bCs/>
                <w:i/>
              </w:rPr>
              <w:t xml:space="preserve"> код (номер) идентификации ценных бумаг (ISIN) и м</w:t>
            </w:r>
            <w:r w:rsidR="00576E29" w:rsidRPr="002577FB">
              <w:rPr>
                <w:b/>
                <w:bCs/>
                <w:i/>
                <w:iCs/>
              </w:rPr>
              <w:t xml:space="preserve">еждународный код классификации финансовых инструментов (CFI) </w:t>
            </w:r>
            <w:r w:rsidR="00576E29" w:rsidRPr="002577FB">
              <w:rPr>
                <w:b/>
                <w:bCs/>
                <w:i/>
              </w:rPr>
              <w:t>Биржевым облигациям на дату раскрытия не присвоены</w:t>
            </w:r>
            <w:r w:rsidR="00576E29" w:rsidRPr="002577FB">
              <w:rPr>
                <w:b/>
                <w:bCs/>
                <w:i/>
                <w:iCs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shd w:val="clear" w:color="auto" w:fill="FFFFFF"/>
              </w:rPr>
              <w:t>2.3</w:t>
            </w:r>
            <w:r w:rsidR="00B60774" w:rsidRPr="002577FB">
              <w:rPr>
                <w:shd w:val="clear" w:color="auto" w:fill="FFFFFF"/>
              </w:rPr>
              <w:t xml:space="preserve">. </w:t>
            </w:r>
            <w:r w:rsidR="00D3622F" w:rsidRPr="002577FB">
              <w:rPr>
                <w:shd w:val="clear" w:color="auto" w:fill="FFFFFF"/>
              </w:rPr>
              <w:t xml:space="preserve">В </w:t>
            </w:r>
            <w:r w:rsidRPr="002577FB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2577FB">
              <w:rPr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CC15B5" w:rsidRPr="002577FB">
              <w:rPr>
                <w:b/>
                <w:i/>
                <w:shd w:val="clear" w:color="auto" w:fill="FFFFFF"/>
              </w:rPr>
              <w:t>Первый</w:t>
            </w:r>
            <w:r w:rsidR="005A6DCA" w:rsidRPr="002577FB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2577FB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2577FB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60774" w:rsidRPr="002577FB" w:rsidRDefault="00010ECB" w:rsidP="005A6DCA">
            <w:pPr>
              <w:tabs>
                <w:tab w:val="left" w:pos="2798"/>
              </w:tabs>
              <w:spacing w:before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2.4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В </w:t>
            </w:r>
            <w:r w:rsidRPr="002577FB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2577FB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2577FB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2577FB" w:rsidRDefault="00010ECB" w:rsidP="00EF70B4">
            <w:pPr>
              <w:tabs>
                <w:tab w:val="left" w:pos="2798"/>
              </w:tabs>
              <w:spacing w:before="120"/>
              <w:jc w:val="both"/>
              <w:rPr>
                <w:color w:val="000000"/>
                <w:shd w:val="clear" w:color="auto" w:fill="FFFFFF"/>
              </w:rPr>
            </w:pPr>
            <w:r w:rsidRPr="002577FB">
              <w:rPr>
                <w:color w:val="000000"/>
                <w:shd w:val="clear" w:color="auto" w:fill="FFFFFF"/>
              </w:rPr>
              <w:t>2.5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. </w:t>
            </w:r>
            <w:r w:rsidR="00D3622F" w:rsidRPr="002577FB">
              <w:rPr>
                <w:color w:val="000000"/>
                <w:shd w:val="clear" w:color="auto" w:fill="FFFFFF"/>
              </w:rPr>
              <w:t xml:space="preserve">Дата </w:t>
            </w:r>
            <w:r w:rsidRPr="002577FB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2577FB">
              <w:rPr>
                <w:color w:val="000000"/>
                <w:shd w:val="clear" w:color="auto" w:fill="FFFFFF"/>
              </w:rPr>
              <w:t xml:space="preserve">: </w:t>
            </w:r>
            <w:r w:rsidR="001C206B">
              <w:rPr>
                <w:b/>
                <w:bCs/>
                <w:i/>
                <w:iCs/>
              </w:rPr>
              <w:t>2</w:t>
            </w:r>
            <w:r w:rsidR="00B3304C">
              <w:rPr>
                <w:b/>
                <w:bCs/>
                <w:i/>
                <w:iCs/>
              </w:rPr>
              <w:t>4</w:t>
            </w:r>
            <w:r w:rsidR="0027631B" w:rsidRPr="002577FB">
              <w:rPr>
                <w:b/>
                <w:bCs/>
                <w:i/>
                <w:iCs/>
              </w:rPr>
              <w:t>.</w:t>
            </w:r>
            <w:r w:rsidR="001C206B">
              <w:rPr>
                <w:b/>
                <w:bCs/>
                <w:i/>
                <w:iCs/>
              </w:rPr>
              <w:t>04</w:t>
            </w:r>
            <w:r w:rsidR="00891E26" w:rsidRPr="002577FB">
              <w:rPr>
                <w:b/>
                <w:bCs/>
                <w:i/>
                <w:iCs/>
              </w:rPr>
              <w:t>.202</w:t>
            </w:r>
            <w:r w:rsidR="001C206B">
              <w:rPr>
                <w:b/>
                <w:bCs/>
                <w:i/>
                <w:iCs/>
              </w:rPr>
              <w:t>4</w:t>
            </w:r>
            <w:r w:rsidR="00891E26" w:rsidRPr="002577FB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:rsidTr="001A6C24">
        <w:trPr>
          <w:trHeight w:val="177"/>
        </w:trPr>
        <w:tc>
          <w:tcPr>
            <w:tcW w:w="10608" w:type="dxa"/>
            <w:gridSpan w:val="11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r w:rsidRPr="002577FB">
              <w:rPr>
                <w:b/>
              </w:rPr>
              <w:t>3. Подпись</w:t>
            </w:r>
          </w:p>
        </w:tc>
      </w:tr>
      <w:tr w:rsidR="009A1540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1540" w:rsidRPr="002577FB" w:rsidRDefault="009A1540" w:rsidP="004E740D">
            <w:pPr>
              <w:keepNext/>
              <w:keepLines/>
              <w:ind w:left="57" w:right="57"/>
              <w:rPr>
                <w:bCs/>
                <w:iCs/>
              </w:rPr>
            </w:pPr>
            <w:r w:rsidRPr="002577FB">
              <w:t xml:space="preserve">3.1. </w:t>
            </w:r>
            <w:r w:rsidR="00544342" w:rsidRPr="002577FB">
              <w:rPr>
                <w:bCs/>
                <w:iCs/>
              </w:rPr>
              <w:t>Генеральный директор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</w:pP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1540" w:rsidRPr="002577FB" w:rsidRDefault="009A1540" w:rsidP="009A1540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1540" w:rsidRPr="002577FB" w:rsidRDefault="003A1609" w:rsidP="009A1540">
            <w:pPr>
              <w:keepNext/>
              <w:keepLines/>
              <w:ind w:left="57" w:right="57"/>
              <w:jc w:val="center"/>
              <w:rPr>
                <w:b/>
              </w:rPr>
            </w:pPr>
            <w:r w:rsidRPr="002577FB">
              <w:rPr>
                <w:color w:val="000000"/>
                <w:shd w:val="clear" w:color="auto" w:fill="FFFFFF"/>
              </w:rPr>
              <w:t>Н.Л. Щеголеватых</w:t>
            </w: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48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A6C24" w:rsidRPr="002577FB" w:rsidTr="001A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</w:p>
        </w:tc>
      </w:tr>
      <w:tr w:rsidR="001C206B" w:rsidRPr="007E61B5" w:rsidTr="002763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tabs>
                <w:tab w:val="right" w:pos="1091"/>
              </w:tabs>
              <w:ind w:left="57" w:right="57"/>
            </w:pPr>
            <w:r w:rsidRPr="002577FB">
              <w:t xml:space="preserve">3.2. Дата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544342" w:rsidP="00815486">
            <w:pPr>
              <w:keepNext/>
              <w:keepLines/>
              <w:ind w:right="57"/>
              <w:jc w:val="right"/>
            </w:pPr>
            <w:r w:rsidRPr="002577FB">
              <w:t>«</w:t>
            </w:r>
            <w:r w:rsidR="001C206B">
              <w:t>2</w:t>
            </w:r>
            <w:r w:rsidR="00B3304C">
              <w:t>5</w:t>
            </w:r>
            <w:r w:rsidR="001A6C24" w:rsidRPr="002577FB">
              <w:t>»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C206B" w:rsidP="00551065">
            <w:pPr>
              <w:keepNext/>
              <w:keepLines/>
              <w:ind w:left="57" w:right="57"/>
              <w:jc w:val="center"/>
            </w:pPr>
            <w:r>
              <w:t>апреля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  <w:jc w:val="center"/>
            </w:pPr>
            <w:r w:rsidRPr="002577FB"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6C24" w:rsidRPr="002577FB" w:rsidRDefault="001A6C24" w:rsidP="00551065">
            <w:pPr>
              <w:keepNext/>
              <w:keepLines/>
              <w:ind w:left="57" w:right="57"/>
            </w:pPr>
            <w:r w:rsidRPr="002577FB">
              <w:t>2</w:t>
            </w:r>
            <w:r w:rsidR="001C206B">
              <w:t>4</w:t>
            </w:r>
          </w:p>
        </w:tc>
        <w:tc>
          <w:tcPr>
            <w:tcW w:w="6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C24" w:rsidRPr="002005D6" w:rsidRDefault="001A6C24" w:rsidP="00551065">
            <w:pPr>
              <w:pStyle w:val="af1"/>
              <w:keepNext/>
              <w:keepLines/>
              <w:tabs>
                <w:tab w:val="left" w:pos="1046"/>
              </w:tabs>
              <w:ind w:left="57" w:right="57"/>
            </w:pPr>
            <w:r w:rsidRPr="002577FB">
              <w:t xml:space="preserve"> г.</w:t>
            </w:r>
            <w:r w:rsidRPr="002577FB">
              <w:tab/>
              <w:t>М.П.</w:t>
            </w:r>
          </w:p>
        </w:tc>
      </w:tr>
    </w:tbl>
    <w:p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1B" w:rsidRDefault="0027631B">
      <w:r>
        <w:separator/>
      </w:r>
    </w:p>
  </w:endnote>
  <w:endnote w:type="continuationSeparator" w:id="0">
    <w:p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1B" w:rsidRDefault="0027631B">
      <w:r>
        <w:separator/>
      </w:r>
    </w:p>
  </w:footnote>
  <w:footnote w:type="continuationSeparator" w:id="0">
    <w:p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70EC"/>
    <w:rsid w:val="002C0194"/>
    <w:rsid w:val="002C113E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7FA7"/>
    <w:rsid w:val="00891E26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3304C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2458"/>
    <w:rsid w:val="00DD4F07"/>
    <w:rsid w:val="00DD7069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92E5A"/>
    <w:rsid w:val="00EA72DE"/>
    <w:rsid w:val="00EB01FD"/>
    <w:rsid w:val="00EB60FE"/>
    <w:rsid w:val="00EB68A3"/>
    <w:rsid w:val="00EC7ECD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30758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469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Kosova, Natalya</cp:lastModifiedBy>
  <cp:revision>41</cp:revision>
  <cp:lastPrinted>2011-11-09T11:47:00Z</cp:lastPrinted>
  <dcterms:created xsi:type="dcterms:W3CDTF">2022-09-07T18:57:00Z</dcterms:created>
  <dcterms:modified xsi:type="dcterms:W3CDTF">2024-04-25T06:35:00Z</dcterms:modified>
</cp:coreProperties>
</file>