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480D7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480D7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</w:t>
                  </w:r>
                  <w:r w:rsidR="00480D74" w:rsidRPr="00EF41A0">
                    <w:rPr>
                      <w:b/>
                      <w:i/>
                    </w:rPr>
                    <w:t>ИКС 5 ФИНАНС</w:t>
                  </w:r>
                  <w:bookmarkStart w:id="0" w:name="_GoBack"/>
                  <w:bookmarkEnd w:id="0"/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01E45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295AEC" w:rsidRPr="00295AEC" w:rsidRDefault="00576AD6" w:rsidP="00295AEC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576AD6"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proofErr w:type="gramStart"/>
            <w:r w:rsidR="00295AEC" w:rsidRPr="00295AEC">
              <w:rPr>
                <w:b/>
                <w:i/>
                <w:sz w:val="24"/>
                <w:szCs w:val="24"/>
              </w:rPr>
              <w:t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GSWL FINANCE LIMITED («Заемщик») Соглашения об объединении нескольких однородных обязательств от 08 июля 2013 г., в соответствии с которым объединяются существующие на 08 июля 2013 года однородные обязательства по договорам, заключенным</w:t>
            </w:r>
            <w:proofErr w:type="gramEnd"/>
            <w:r w:rsidR="00295AEC" w:rsidRPr="00295AEC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95AEC" w:rsidRPr="00295AEC">
              <w:rPr>
                <w:b/>
                <w:i/>
                <w:sz w:val="24"/>
                <w:szCs w:val="24"/>
              </w:rPr>
              <w:t>между Обществом и Заемщиком, при этом сумма основного долга на 08 июля 2013 года составила: 6 608 422 007 (Шесть миллиардов шестьсот восемь миллионов четыреста двадцать две тысячи семь) рублей 45 копеек, сумма начисленных процентов: 1 503 796 008 (Один миллиард пятьсот три миллиона семьсот девяносто шесть тысяч восемь) рублей 71 копейка.</w:t>
            </w:r>
            <w:proofErr w:type="gramEnd"/>
            <w:r w:rsidR="00295AEC" w:rsidRPr="00295AEC">
              <w:rPr>
                <w:b/>
                <w:i/>
                <w:sz w:val="24"/>
                <w:szCs w:val="24"/>
              </w:rPr>
              <w:t xml:space="preserve"> Общество и Заемщик обязались оформить Договор об общих условиях предоставления займов в течение 1 рабочего дня </w:t>
            </w:r>
            <w:proofErr w:type="gramStart"/>
            <w:r w:rsidR="00295AEC" w:rsidRPr="00295AEC">
              <w:rPr>
                <w:b/>
                <w:i/>
                <w:sz w:val="24"/>
                <w:szCs w:val="24"/>
              </w:rPr>
              <w:t>с даты подписания</w:t>
            </w:r>
            <w:proofErr w:type="gramEnd"/>
            <w:r w:rsidR="00295AEC" w:rsidRPr="00295AEC">
              <w:rPr>
                <w:b/>
                <w:i/>
                <w:sz w:val="24"/>
                <w:szCs w:val="24"/>
              </w:rPr>
              <w:t xml:space="preserve"> Соглашения об объединении нескольких однородных обязательств от 08 июля 2013 г.</w:t>
            </w:r>
          </w:p>
          <w:p w:rsidR="00295AEC" w:rsidRPr="00295AEC" w:rsidRDefault="00295AEC" w:rsidP="00295AEC">
            <w:pPr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295AEC">
              <w:rPr>
                <w:b/>
                <w:i/>
                <w:sz w:val="24"/>
                <w:szCs w:val="24"/>
              </w:rPr>
              <w:t>Одобрить в качестве крупной сделки заключение во исполнение Соглашения об объединении нескольких однородных обязательств от 08 января 2013 г. с GSWL FINANCE LIMITED («Заемщик») Договора об общих условиях предоставления займов, в соответствии с которым Общество предоставляет Заемщику денежные средства в размере до 7 000 000 000 (Семь миллиардов) российских рублей на срок до 30.11.2015 г., а Заемщик возвращает заем.</w:t>
            </w:r>
            <w:proofErr w:type="gramEnd"/>
            <w:r w:rsidRPr="00295AEC">
              <w:rPr>
                <w:b/>
                <w:i/>
                <w:sz w:val="24"/>
                <w:szCs w:val="24"/>
              </w:rPr>
              <w:t xml:space="preserve"> Ставка процента равна 8,5% процентов годовых.</w:t>
            </w:r>
          </w:p>
          <w:p w:rsidR="00576AD6" w:rsidRPr="00576AD6" w:rsidRDefault="00576AD6" w:rsidP="00295AEC">
            <w:pPr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97519B" w:rsidRDefault="0097519B" w:rsidP="00014C72">
            <w:pPr>
              <w:pStyle w:val="a6"/>
              <w:spacing w:line="240" w:lineRule="auto"/>
              <w:ind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F3D8A" w:rsidRPr="00A67752" w:rsidRDefault="00DF3D8A" w:rsidP="00014C72">
            <w:pPr>
              <w:pStyle w:val="a6"/>
              <w:spacing w:line="240" w:lineRule="auto"/>
              <w:ind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222A" w:rsidRPr="00DB00DE" w:rsidRDefault="00576AD6" w:rsidP="00EB22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EB222A"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="00EB222A"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="00EB222A" w:rsidRPr="00DB00DE">
              <w:rPr>
                <w:sz w:val="22"/>
                <w:szCs w:val="22"/>
              </w:rPr>
              <w:t xml:space="preserve"> </w:t>
            </w:r>
            <w:r w:rsidR="007330DB" w:rsidRPr="007330DB">
              <w:rPr>
                <w:b/>
                <w:i/>
                <w:sz w:val="22"/>
                <w:szCs w:val="22"/>
              </w:rPr>
              <w:t>«08</w:t>
            </w:r>
            <w:r w:rsidR="0097519B" w:rsidRPr="007330DB">
              <w:rPr>
                <w:b/>
                <w:i/>
                <w:sz w:val="22"/>
                <w:szCs w:val="22"/>
              </w:rPr>
              <w:t>»</w:t>
            </w:r>
            <w:r w:rsidR="00DB00DE" w:rsidRPr="007330DB">
              <w:rPr>
                <w:b/>
                <w:i/>
                <w:sz w:val="22"/>
                <w:szCs w:val="22"/>
              </w:rPr>
              <w:t xml:space="preserve"> </w:t>
            </w:r>
            <w:r w:rsidR="007330DB" w:rsidRPr="007330DB">
              <w:rPr>
                <w:b/>
                <w:i/>
                <w:sz w:val="22"/>
                <w:szCs w:val="22"/>
              </w:rPr>
              <w:t>июля</w:t>
            </w:r>
            <w:r w:rsidR="00EB222A" w:rsidRPr="007330DB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7330DB">
              <w:rPr>
                <w:b/>
                <w:i/>
                <w:sz w:val="22"/>
                <w:szCs w:val="22"/>
              </w:rPr>
              <w:t>13</w:t>
            </w:r>
            <w:r w:rsidR="00EB222A" w:rsidRPr="007330DB">
              <w:rPr>
                <w:b/>
                <w:i/>
                <w:sz w:val="22"/>
                <w:szCs w:val="22"/>
              </w:rPr>
              <w:t xml:space="preserve"> года</w:t>
            </w:r>
            <w:r w:rsidR="00EB222A" w:rsidRPr="007330DB">
              <w:rPr>
                <w:sz w:val="22"/>
                <w:szCs w:val="22"/>
              </w:rPr>
              <w:t>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 xml:space="preserve">Решение № б/н Единственного участника ООО «ИКС 5 ФИНАНС» от </w:t>
            </w:r>
            <w:r w:rsidR="00014C72" w:rsidRPr="007330DB">
              <w:rPr>
                <w:b/>
                <w:i/>
                <w:sz w:val="22"/>
                <w:szCs w:val="22"/>
              </w:rPr>
              <w:t>«</w:t>
            </w:r>
            <w:r w:rsidR="007330DB" w:rsidRPr="007330DB">
              <w:rPr>
                <w:b/>
                <w:i/>
                <w:sz w:val="22"/>
                <w:szCs w:val="22"/>
              </w:rPr>
              <w:t>08</w:t>
            </w:r>
            <w:r w:rsidR="0097519B" w:rsidRPr="007330DB">
              <w:rPr>
                <w:b/>
                <w:i/>
                <w:sz w:val="22"/>
                <w:szCs w:val="22"/>
              </w:rPr>
              <w:t>»</w:t>
            </w:r>
            <w:r w:rsidR="007330DB" w:rsidRPr="007330DB">
              <w:rPr>
                <w:b/>
                <w:i/>
                <w:sz w:val="22"/>
                <w:szCs w:val="22"/>
              </w:rPr>
              <w:t xml:space="preserve"> июля </w:t>
            </w:r>
            <w:r w:rsidRPr="007330DB">
              <w:rPr>
                <w:b/>
                <w:i/>
                <w:sz w:val="22"/>
                <w:szCs w:val="22"/>
              </w:rPr>
              <w:t>20</w:t>
            </w:r>
            <w:r w:rsidR="00DB00DE" w:rsidRPr="007330DB">
              <w:rPr>
                <w:b/>
                <w:i/>
                <w:sz w:val="22"/>
                <w:szCs w:val="22"/>
              </w:rPr>
              <w:t>13</w:t>
            </w:r>
            <w:r w:rsidRPr="007330DB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576AD6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576AD6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76AD6" w:rsidRDefault="007330DB" w:rsidP="00DB00D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76AD6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576AD6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76AD6" w:rsidRDefault="007330D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76AD6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576AD6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576AD6" w:rsidRDefault="00DB00DE" w:rsidP="001F6B78">
            <w:pPr>
              <w:rPr>
                <w:sz w:val="22"/>
                <w:szCs w:val="22"/>
                <w:highlight w:val="yellow"/>
              </w:rPr>
            </w:pPr>
            <w:r w:rsidRPr="00576AD6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576AD6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576AD6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576AD6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1CB"/>
    <w:multiLevelType w:val="hybridMultilevel"/>
    <w:tmpl w:val="197E4CCE"/>
    <w:lvl w:ilvl="0" w:tplc="0AACC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43FFA"/>
    <w:rsid w:val="00262ACD"/>
    <w:rsid w:val="00295AEC"/>
    <w:rsid w:val="00313C50"/>
    <w:rsid w:val="00355756"/>
    <w:rsid w:val="00365631"/>
    <w:rsid w:val="003C57A3"/>
    <w:rsid w:val="003F4F27"/>
    <w:rsid w:val="00480D74"/>
    <w:rsid w:val="005534AA"/>
    <w:rsid w:val="00572A6A"/>
    <w:rsid w:val="00576AD6"/>
    <w:rsid w:val="00607515"/>
    <w:rsid w:val="00637F4F"/>
    <w:rsid w:val="00641B7D"/>
    <w:rsid w:val="006D0C57"/>
    <w:rsid w:val="007330DB"/>
    <w:rsid w:val="007D5A08"/>
    <w:rsid w:val="00813191"/>
    <w:rsid w:val="00884BD8"/>
    <w:rsid w:val="0097519B"/>
    <w:rsid w:val="00A63CD1"/>
    <w:rsid w:val="00A67752"/>
    <w:rsid w:val="00AA5FEC"/>
    <w:rsid w:val="00AA77DF"/>
    <w:rsid w:val="00AC4666"/>
    <w:rsid w:val="00AE3EBF"/>
    <w:rsid w:val="00B456F9"/>
    <w:rsid w:val="00B47B8A"/>
    <w:rsid w:val="00C01E45"/>
    <w:rsid w:val="00CE55C1"/>
    <w:rsid w:val="00D078CB"/>
    <w:rsid w:val="00DB00DE"/>
    <w:rsid w:val="00DE787C"/>
    <w:rsid w:val="00DF3D8A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6</cp:revision>
  <dcterms:created xsi:type="dcterms:W3CDTF">2013-07-05T08:16:00Z</dcterms:created>
  <dcterms:modified xsi:type="dcterms:W3CDTF">2013-07-09T08:22:00Z</dcterms:modified>
</cp:coreProperties>
</file>