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A0" w:rsidRPr="00A44264" w:rsidRDefault="00EF41A0" w:rsidP="00EF41A0">
      <w:pPr>
        <w:spacing w:before="240"/>
        <w:jc w:val="right"/>
        <w:rPr>
          <w:sz w:val="22"/>
          <w:szCs w:val="22"/>
        </w:rPr>
      </w:pPr>
    </w:p>
    <w:p w:rsidR="00EF41A0" w:rsidRPr="00A44264" w:rsidRDefault="00EF41A0" w:rsidP="00EB222A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</w:r>
      <w:r w:rsidR="00EB222A">
        <w:rPr>
          <w:b/>
          <w:bCs/>
          <w:sz w:val="22"/>
          <w:szCs w:val="22"/>
        </w:rPr>
        <w:t xml:space="preserve">“Сведения о </w:t>
      </w:r>
      <w:r w:rsidR="008F3D9F">
        <w:rPr>
          <w:b/>
          <w:bCs/>
          <w:sz w:val="22"/>
          <w:szCs w:val="22"/>
        </w:rPr>
        <w:t>совершении эмитентом сделки, в совершении которой имеется заинтересованность</w:t>
      </w:r>
      <w:r w:rsidR="00EB222A"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EF41A0" w:rsidRPr="00A44264" w:rsidTr="001F6B78">
        <w:trPr>
          <w:cantSplit/>
        </w:trPr>
        <w:tc>
          <w:tcPr>
            <w:tcW w:w="10234" w:type="dxa"/>
            <w:gridSpan w:val="2"/>
            <w:vAlign w:val="bottom"/>
          </w:tcPr>
          <w:p w:rsidR="00EF41A0" w:rsidRPr="00A44264" w:rsidRDefault="00EF41A0" w:rsidP="001F6B78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 xml:space="preserve">Россия, 127572, </w:t>
            </w:r>
            <w:r w:rsidR="004837C3"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Pr="00EF41A0">
              <w:rPr>
                <w:b/>
                <w:bCs/>
                <w:i/>
                <w:iCs/>
                <w:sz w:val="22"/>
                <w:szCs w:val="22"/>
              </w:rPr>
              <w:t>Москва, Череповецкая ул., д. 17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bCs w:val="0"/>
                <w:iCs w:val="0"/>
                <w:sz w:val="22"/>
                <w:szCs w:val="22"/>
              </w:rPr>
              <w:t>7715630469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EB222A" w:rsidRPr="00E36F92" w:rsidRDefault="001252EE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5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http://www.x5-finance.ru</w:t>
              </w:r>
            </w:hyperlink>
          </w:p>
          <w:p w:rsidR="00EB222A" w:rsidRDefault="001252EE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http://www.e-disclosure.ru/portal/company.aspx?id=9483</w:t>
              </w:r>
            </w:hyperlink>
          </w:p>
          <w:p w:rsidR="00EF41A0" w:rsidRPr="00641B7D" w:rsidRDefault="00EF41A0" w:rsidP="00EB222A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EF41A0" w:rsidRPr="0076440F" w:rsidRDefault="00EF41A0" w:rsidP="00EF41A0">
      <w:pPr>
        <w:rPr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10314"/>
      </w:tblGrid>
      <w:tr w:rsidR="00EF41A0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EF41A0" w:rsidRPr="00F54BAC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187"/>
            </w:tblGrid>
            <w:tr w:rsidR="00EB222A" w:rsidRPr="00CF7781" w:rsidTr="00301E86">
              <w:trPr>
                <w:trHeight w:val="387"/>
              </w:trPr>
              <w:tc>
                <w:tcPr>
                  <w:tcW w:w="0" w:type="auto"/>
                </w:tcPr>
                <w:p w:rsidR="004F0DDA" w:rsidRPr="00B76BD8" w:rsidRDefault="008F3D9F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2.1. Категория сделки: </w:t>
                  </w:r>
                </w:p>
                <w:p w:rsidR="00EB222A" w:rsidRPr="004F0DDA" w:rsidRDefault="00CA1A8F" w:rsidP="00301E86">
                  <w:pPr>
                    <w:adjustRightInd w:val="0"/>
                    <w:rPr>
                      <w:rFonts w:ascii="Arial" w:eastAsiaTheme="minorHAnsi" w:hAnsi="Arial" w:cs="Arial"/>
                      <w:b/>
                      <w:i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С</w:t>
                  </w:r>
                  <w:r w:rsidR="008F3D9F" w:rsidRPr="004F0DDA">
                    <w:rPr>
                      <w:b/>
                      <w:i/>
                      <w:sz w:val="22"/>
                      <w:szCs w:val="22"/>
                    </w:rPr>
                    <w:t xml:space="preserve">делка, в совершении которой имелась заинтересованность </w:t>
                  </w:r>
                </w:p>
              </w:tc>
            </w:tr>
          </w:tbl>
          <w:p w:rsidR="008F3D9F" w:rsidRPr="00394ADD" w:rsidRDefault="008F3D9F" w:rsidP="00EB222A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098"/>
            </w:tblGrid>
            <w:tr w:rsidR="00EB222A" w:rsidRPr="00CF7781" w:rsidTr="006E5BC8">
              <w:trPr>
                <w:trHeight w:val="439"/>
              </w:trPr>
              <w:tc>
                <w:tcPr>
                  <w:tcW w:w="0" w:type="auto"/>
                </w:tcPr>
                <w:p w:rsidR="004F0DDA" w:rsidRPr="00B76BD8" w:rsidRDefault="00EB222A" w:rsidP="004F0DDA">
                  <w:pPr>
                    <w:jc w:val="both"/>
                    <w:rPr>
                      <w:sz w:val="22"/>
                      <w:szCs w:val="22"/>
                    </w:rPr>
                  </w:pPr>
                  <w:r w:rsidRPr="00CF7781">
                    <w:rPr>
                      <w:sz w:val="22"/>
                      <w:szCs w:val="22"/>
                    </w:rPr>
                    <w:t>2.2.</w:t>
                  </w:r>
                  <w:r w:rsidR="008F3D9F">
                    <w:rPr>
                      <w:sz w:val="22"/>
                      <w:szCs w:val="22"/>
                    </w:rPr>
                    <w:t xml:space="preserve"> Вид и предмет сделки: </w:t>
                  </w:r>
                </w:p>
                <w:p w:rsidR="006E5BC8" w:rsidRPr="004F0DDA" w:rsidRDefault="00B76BD8" w:rsidP="004F0DDA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 xml:space="preserve">Дополнительное соглашение к </w:t>
                  </w:r>
                  <w:r w:rsidR="006E5BC8" w:rsidRPr="004F0DDA">
                    <w:rPr>
                      <w:b/>
                      <w:i/>
                      <w:sz w:val="22"/>
                      <w:szCs w:val="22"/>
                    </w:rPr>
                    <w:t>Договор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у</w:t>
                  </w:r>
                  <w:r w:rsidR="006E5BC8" w:rsidRPr="004F0DDA">
                    <w:rPr>
                      <w:b/>
                      <w:i/>
                      <w:sz w:val="22"/>
                      <w:szCs w:val="22"/>
                    </w:rPr>
                    <w:t xml:space="preserve"> об общих условия</w:t>
                  </w:r>
                  <w:r w:rsidR="004F0DDA" w:rsidRPr="004F0DDA">
                    <w:rPr>
                      <w:b/>
                      <w:i/>
                      <w:sz w:val="22"/>
                      <w:szCs w:val="22"/>
                    </w:rPr>
                    <w:t>х предоставления займов</w:t>
                  </w:r>
                  <w:r w:rsidR="00E553A5">
                    <w:rPr>
                      <w:b/>
                      <w:i/>
                      <w:sz w:val="22"/>
                      <w:szCs w:val="22"/>
                    </w:rPr>
                    <w:t xml:space="preserve"> № 01-6/9842</w:t>
                  </w:r>
                  <w:r w:rsidR="004F0DDA" w:rsidRPr="004F0DDA">
                    <w:rPr>
                      <w:b/>
                      <w:i/>
                      <w:sz w:val="22"/>
                      <w:szCs w:val="22"/>
                    </w:rPr>
                    <w:t xml:space="preserve"> от </w:t>
                  </w:r>
                  <w:r w:rsidR="00E553A5">
                    <w:rPr>
                      <w:b/>
                      <w:i/>
                      <w:sz w:val="22"/>
                      <w:szCs w:val="22"/>
                    </w:rPr>
                    <w:t>06 августа</w:t>
                  </w:r>
                  <w:r>
                    <w:rPr>
                      <w:b/>
                      <w:i/>
                      <w:sz w:val="22"/>
                      <w:szCs w:val="22"/>
                    </w:rPr>
                    <w:t xml:space="preserve"> 2013</w:t>
                  </w:r>
                  <w:r w:rsidR="006E5BC8" w:rsidRPr="004F0DDA">
                    <w:rPr>
                      <w:b/>
                      <w:i/>
                      <w:sz w:val="22"/>
                      <w:szCs w:val="22"/>
                    </w:rPr>
                    <w:t xml:space="preserve"> года; установление общих условий предоставления ООО «ИКС 5 ФИНАНС» (За</w:t>
                  </w:r>
                  <w:r w:rsidR="00435BD6" w:rsidRPr="004F0DDA">
                    <w:rPr>
                      <w:b/>
                      <w:i/>
                      <w:sz w:val="22"/>
                      <w:szCs w:val="22"/>
                    </w:rPr>
                    <w:t>й</w:t>
                  </w:r>
                  <w:r w:rsidR="006E5BC8" w:rsidRPr="004F0DDA">
                    <w:rPr>
                      <w:b/>
                      <w:i/>
                      <w:sz w:val="22"/>
                      <w:szCs w:val="22"/>
                    </w:rPr>
                    <w:t xml:space="preserve">модавец)  Заемщику займов. </w:t>
                  </w:r>
                </w:p>
                <w:p w:rsidR="00EB222A" w:rsidRPr="00EB515A" w:rsidRDefault="00EB222A" w:rsidP="008F3D9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94ADD" w:rsidRDefault="00394ADD" w:rsidP="004F0D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2.3.Содержание сделки, в том числе  гражданские права и обязанности, на установление, изменение или прекращение которых направлена совершенная сделка:</w:t>
            </w:r>
          </w:p>
          <w:p w:rsidR="00394ADD" w:rsidRPr="004F0DDA" w:rsidRDefault="00394ADD" w:rsidP="004F0DDA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F0DDA" w:rsidRPr="004F0DDA">
              <w:rPr>
                <w:b/>
                <w:i/>
                <w:sz w:val="22"/>
                <w:szCs w:val="22"/>
              </w:rPr>
              <w:t xml:space="preserve">ООО «ИКС 5 ФИНАНС» </w:t>
            </w:r>
            <w:r w:rsidR="004F0DDA">
              <w:rPr>
                <w:b/>
                <w:i/>
                <w:sz w:val="22"/>
                <w:szCs w:val="22"/>
              </w:rPr>
              <w:t xml:space="preserve">предоставляет </w:t>
            </w:r>
            <w:r w:rsidR="00E553A5">
              <w:rPr>
                <w:b/>
                <w:i/>
                <w:sz w:val="24"/>
                <w:szCs w:val="24"/>
              </w:rPr>
              <w:t>Закрытому акционерному обществу «Торговый дом «ПЕРЕКРЕСТОК»</w:t>
            </w:r>
            <w:r w:rsidR="006E5BC8" w:rsidRPr="004F0DDA">
              <w:rPr>
                <w:b/>
                <w:i/>
                <w:sz w:val="24"/>
                <w:szCs w:val="24"/>
              </w:rPr>
              <w:t xml:space="preserve"> («Заемщик») денежны</w:t>
            </w:r>
            <w:r w:rsidR="00644E81">
              <w:rPr>
                <w:b/>
                <w:i/>
                <w:sz w:val="24"/>
                <w:szCs w:val="24"/>
              </w:rPr>
              <w:t>е</w:t>
            </w:r>
            <w:r w:rsidR="006E5BC8" w:rsidRPr="004F0DDA">
              <w:rPr>
                <w:b/>
                <w:i/>
                <w:sz w:val="24"/>
                <w:szCs w:val="24"/>
              </w:rPr>
              <w:t xml:space="preserve"> средств</w:t>
            </w:r>
            <w:r w:rsidR="00644E81">
              <w:rPr>
                <w:b/>
                <w:i/>
                <w:sz w:val="24"/>
                <w:szCs w:val="24"/>
              </w:rPr>
              <w:t>а</w:t>
            </w:r>
            <w:r w:rsidR="006E5BC8" w:rsidRPr="004F0DDA">
              <w:rPr>
                <w:b/>
                <w:i/>
                <w:sz w:val="24"/>
                <w:szCs w:val="24"/>
              </w:rPr>
              <w:t xml:space="preserve"> на сумму до </w:t>
            </w:r>
            <w:r w:rsidR="00E553A5">
              <w:rPr>
                <w:b/>
                <w:i/>
                <w:sz w:val="24"/>
                <w:szCs w:val="24"/>
              </w:rPr>
              <w:t>11</w:t>
            </w:r>
            <w:r w:rsidR="006E5BC8" w:rsidRPr="004F0DDA">
              <w:rPr>
                <w:b/>
                <w:i/>
                <w:sz w:val="24"/>
                <w:szCs w:val="24"/>
              </w:rPr>
              <w:t xml:space="preserve"> 000 000 000 (</w:t>
            </w:r>
            <w:r w:rsidR="00E553A5">
              <w:rPr>
                <w:b/>
                <w:i/>
                <w:sz w:val="24"/>
                <w:szCs w:val="24"/>
              </w:rPr>
              <w:t>Одиннадцать</w:t>
            </w:r>
            <w:r w:rsidR="006E5BC8" w:rsidRPr="004F0DDA">
              <w:rPr>
                <w:b/>
                <w:i/>
                <w:sz w:val="24"/>
                <w:szCs w:val="24"/>
              </w:rPr>
              <w:t xml:space="preserve"> миллиард</w:t>
            </w:r>
            <w:r w:rsidR="00E553A5">
              <w:rPr>
                <w:b/>
                <w:i/>
                <w:sz w:val="24"/>
                <w:szCs w:val="24"/>
              </w:rPr>
              <w:t>ов</w:t>
            </w:r>
            <w:r w:rsidR="006E5BC8" w:rsidRPr="004F0DDA">
              <w:rPr>
                <w:b/>
                <w:i/>
                <w:sz w:val="24"/>
                <w:szCs w:val="24"/>
              </w:rPr>
              <w:t>) российских рублей.</w:t>
            </w:r>
          </w:p>
          <w:p w:rsidR="006E5BC8" w:rsidRDefault="006E5BC8" w:rsidP="00394ADD">
            <w:pPr>
              <w:jc w:val="both"/>
              <w:rPr>
                <w:sz w:val="22"/>
                <w:szCs w:val="22"/>
              </w:rPr>
            </w:pPr>
          </w:p>
          <w:p w:rsidR="00394ADD" w:rsidRPr="004F0DDA" w:rsidRDefault="00394ADD" w:rsidP="00394AD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 Срок исполнения обязательств по сделке: </w:t>
            </w:r>
            <w:r w:rsidR="00E553A5" w:rsidRPr="00E553A5">
              <w:rPr>
                <w:b/>
                <w:i/>
                <w:sz w:val="22"/>
                <w:szCs w:val="22"/>
              </w:rPr>
              <w:t>06</w:t>
            </w:r>
            <w:r w:rsidR="006E5BC8" w:rsidRPr="00E553A5">
              <w:rPr>
                <w:b/>
                <w:i/>
                <w:sz w:val="22"/>
                <w:szCs w:val="22"/>
              </w:rPr>
              <w:t xml:space="preserve"> </w:t>
            </w:r>
            <w:r w:rsidR="00E553A5">
              <w:rPr>
                <w:b/>
                <w:i/>
                <w:sz w:val="22"/>
                <w:szCs w:val="22"/>
              </w:rPr>
              <w:t xml:space="preserve">февраля </w:t>
            </w:r>
            <w:r w:rsidRPr="004F0DDA">
              <w:rPr>
                <w:b/>
                <w:i/>
                <w:sz w:val="22"/>
                <w:szCs w:val="22"/>
              </w:rPr>
              <w:t xml:space="preserve"> 20</w:t>
            </w:r>
            <w:r w:rsidR="00E553A5">
              <w:rPr>
                <w:b/>
                <w:i/>
                <w:sz w:val="22"/>
                <w:szCs w:val="22"/>
              </w:rPr>
              <w:t>14</w:t>
            </w:r>
            <w:r w:rsidRPr="004F0DDA">
              <w:rPr>
                <w:b/>
                <w:i/>
                <w:sz w:val="22"/>
                <w:szCs w:val="22"/>
              </w:rPr>
              <w:t xml:space="preserve"> года</w:t>
            </w:r>
          </w:p>
          <w:p w:rsidR="00383EDF" w:rsidRDefault="00383EDF" w:rsidP="00383EDF">
            <w:pPr>
              <w:jc w:val="both"/>
              <w:rPr>
                <w:sz w:val="22"/>
                <w:szCs w:val="22"/>
              </w:rPr>
            </w:pPr>
          </w:p>
          <w:p w:rsidR="00383EDF" w:rsidRPr="004F0DDA" w:rsidRDefault="00383EDF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 Стороны и </w:t>
            </w:r>
            <w:r w:rsidRPr="004F0DDA">
              <w:rPr>
                <w:sz w:val="22"/>
                <w:szCs w:val="22"/>
              </w:rPr>
              <w:t xml:space="preserve">выгодоприобретатели по сделке: </w:t>
            </w:r>
            <w:r w:rsidRPr="004F0DDA">
              <w:rPr>
                <w:b/>
                <w:i/>
                <w:sz w:val="22"/>
                <w:szCs w:val="22"/>
              </w:rPr>
              <w:t>ООО «ИКС 5 ФИНАНС»</w:t>
            </w:r>
            <w:r w:rsidR="006E5BC8" w:rsidRPr="004F0DDA">
              <w:rPr>
                <w:b/>
                <w:i/>
                <w:sz w:val="22"/>
                <w:szCs w:val="22"/>
              </w:rPr>
              <w:t xml:space="preserve"> (За</w:t>
            </w:r>
            <w:r w:rsidR="00435BD6" w:rsidRPr="004F0DDA">
              <w:rPr>
                <w:b/>
                <w:i/>
                <w:sz w:val="22"/>
                <w:szCs w:val="22"/>
              </w:rPr>
              <w:t>й</w:t>
            </w:r>
            <w:r w:rsidR="006E5BC8" w:rsidRPr="004F0DDA">
              <w:rPr>
                <w:b/>
                <w:i/>
                <w:sz w:val="22"/>
                <w:szCs w:val="22"/>
              </w:rPr>
              <w:t>модавец)</w:t>
            </w:r>
            <w:r w:rsidRPr="004F0DDA">
              <w:rPr>
                <w:b/>
                <w:i/>
                <w:sz w:val="22"/>
                <w:szCs w:val="22"/>
              </w:rPr>
              <w:t xml:space="preserve"> и </w:t>
            </w:r>
            <w:r w:rsidR="00E553A5">
              <w:rPr>
                <w:b/>
                <w:i/>
                <w:sz w:val="22"/>
                <w:szCs w:val="22"/>
              </w:rPr>
              <w:t>ЗАО</w:t>
            </w:r>
            <w:r w:rsidR="00644E81">
              <w:rPr>
                <w:b/>
                <w:i/>
                <w:sz w:val="22"/>
                <w:szCs w:val="22"/>
              </w:rPr>
              <w:t xml:space="preserve"> «</w:t>
            </w:r>
            <w:r w:rsidR="00E553A5">
              <w:rPr>
                <w:b/>
                <w:i/>
                <w:sz w:val="22"/>
                <w:szCs w:val="22"/>
              </w:rPr>
              <w:t>Торговый дом «ПЕРЕКРЕСТОК</w:t>
            </w:r>
            <w:r w:rsidR="00644E81">
              <w:rPr>
                <w:b/>
                <w:i/>
                <w:sz w:val="22"/>
                <w:szCs w:val="22"/>
              </w:rPr>
              <w:t>»</w:t>
            </w:r>
            <w:r w:rsidR="006E5BC8" w:rsidRPr="004F0DDA">
              <w:rPr>
                <w:b/>
                <w:i/>
                <w:sz w:val="22"/>
                <w:szCs w:val="22"/>
              </w:rPr>
              <w:t xml:space="preserve"> (Заемщик)</w:t>
            </w:r>
          </w:p>
          <w:p w:rsidR="00E0061C" w:rsidRDefault="00E0061C" w:rsidP="00383EDF">
            <w:pPr>
              <w:jc w:val="both"/>
              <w:rPr>
                <w:sz w:val="22"/>
                <w:szCs w:val="22"/>
              </w:rPr>
            </w:pPr>
          </w:p>
          <w:p w:rsidR="00383EDF" w:rsidRDefault="00383EDF" w:rsidP="00383E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. Размер сделки в денежном выражении: </w:t>
            </w:r>
            <w:r w:rsidR="00E553A5" w:rsidRPr="00E553A5">
              <w:rPr>
                <w:b/>
                <w:i/>
                <w:sz w:val="22"/>
                <w:szCs w:val="22"/>
              </w:rPr>
              <w:t>11</w:t>
            </w:r>
            <w:r w:rsidRPr="004F0DDA">
              <w:rPr>
                <w:b/>
                <w:i/>
                <w:sz w:val="22"/>
                <w:szCs w:val="22"/>
              </w:rPr>
              <w:t> 000 000 000 (</w:t>
            </w:r>
            <w:r w:rsidR="00E553A5">
              <w:rPr>
                <w:b/>
                <w:i/>
                <w:sz w:val="22"/>
                <w:szCs w:val="22"/>
              </w:rPr>
              <w:t>Одиннадцать</w:t>
            </w:r>
            <w:r w:rsidRPr="004F0DDA">
              <w:rPr>
                <w:b/>
                <w:i/>
                <w:sz w:val="22"/>
                <w:szCs w:val="22"/>
              </w:rPr>
              <w:t xml:space="preserve"> миллиард</w:t>
            </w:r>
            <w:r w:rsidR="00E553A5">
              <w:rPr>
                <w:b/>
                <w:i/>
                <w:sz w:val="22"/>
                <w:szCs w:val="22"/>
              </w:rPr>
              <w:t>ов</w:t>
            </w:r>
            <w:r w:rsidRPr="004F0DDA">
              <w:rPr>
                <w:b/>
                <w:i/>
                <w:sz w:val="22"/>
                <w:szCs w:val="22"/>
              </w:rPr>
              <w:t>) российских рублей</w:t>
            </w:r>
          </w:p>
          <w:p w:rsidR="00E0061C" w:rsidRDefault="00E0061C" w:rsidP="00383EDF">
            <w:pPr>
              <w:jc w:val="both"/>
              <w:rPr>
                <w:sz w:val="22"/>
                <w:szCs w:val="22"/>
              </w:rPr>
            </w:pPr>
          </w:p>
          <w:p w:rsidR="00383EDF" w:rsidRPr="00E553A5" w:rsidRDefault="00383EDF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. Размер сделки в процентах от стоимости активов эмитента: </w:t>
            </w:r>
            <w:r w:rsidR="00E553A5" w:rsidRPr="00E553A5">
              <w:rPr>
                <w:b/>
                <w:i/>
                <w:sz w:val="22"/>
                <w:szCs w:val="22"/>
              </w:rPr>
              <w:t>32,63</w:t>
            </w:r>
            <w:r w:rsidR="006E5BC8" w:rsidRPr="00E553A5">
              <w:rPr>
                <w:b/>
                <w:i/>
                <w:sz w:val="22"/>
                <w:szCs w:val="22"/>
              </w:rPr>
              <w:t xml:space="preserve"> %</w:t>
            </w:r>
          </w:p>
          <w:p w:rsidR="00CA1A8F" w:rsidRPr="00E553A5" w:rsidRDefault="00CA1A8F" w:rsidP="00383EDF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94643C" w:rsidRPr="00CA1A8F" w:rsidRDefault="0094643C" w:rsidP="00383EDF">
            <w:pPr>
              <w:jc w:val="both"/>
              <w:rPr>
                <w:b/>
                <w:i/>
                <w:sz w:val="22"/>
                <w:szCs w:val="22"/>
              </w:rPr>
            </w:pPr>
            <w:r w:rsidRPr="007720E1">
              <w:rPr>
                <w:sz w:val="22"/>
                <w:szCs w:val="22"/>
              </w:rPr>
              <w:t>2.</w:t>
            </w:r>
            <w:r w:rsidR="00394ADD" w:rsidRPr="007720E1">
              <w:rPr>
                <w:sz w:val="22"/>
                <w:szCs w:val="22"/>
              </w:rPr>
              <w:t>8</w:t>
            </w:r>
            <w:r w:rsidRPr="007720E1">
              <w:rPr>
                <w:sz w:val="22"/>
                <w:szCs w:val="22"/>
              </w:rPr>
              <w:t xml:space="preserve">. </w:t>
            </w:r>
            <w:r w:rsidR="00E0061C" w:rsidRPr="007720E1">
              <w:rPr>
                <w:sz w:val="22"/>
                <w:szCs w:val="22"/>
              </w:rPr>
              <w:t>С</w:t>
            </w:r>
            <w:r w:rsidRPr="007720E1">
              <w:rPr>
                <w:sz w:val="22"/>
                <w:szCs w:val="22"/>
              </w:rPr>
              <w:t>тоимость активов эмитента на дату окончания отчетного периода (квартала</w:t>
            </w:r>
            <w:r>
              <w:rPr>
                <w:sz w:val="22"/>
                <w:szCs w:val="22"/>
              </w:rPr>
              <w:t>, года)</w:t>
            </w:r>
            <w:r w:rsidR="00E0061C">
              <w:rPr>
                <w:sz w:val="22"/>
                <w:szCs w:val="22"/>
              </w:rPr>
              <w:t xml:space="preserve">, предшествующего совершению сделки (заключению договора),  в отношении которого истек установленный срок представления бухгалтерской (финансовой) отчетности: </w:t>
            </w:r>
            <w:r w:rsidR="00600F27" w:rsidRPr="00600F27">
              <w:rPr>
                <w:b/>
                <w:i/>
                <w:sz w:val="22"/>
                <w:szCs w:val="22"/>
              </w:rPr>
              <w:t>33 716 399 000</w:t>
            </w:r>
            <w:r w:rsidR="00E0061C" w:rsidRPr="00CA1A8F">
              <w:rPr>
                <w:b/>
                <w:i/>
                <w:sz w:val="22"/>
                <w:szCs w:val="22"/>
              </w:rPr>
              <w:t xml:space="preserve"> (</w:t>
            </w:r>
            <w:r w:rsidR="00600F27">
              <w:rPr>
                <w:b/>
                <w:i/>
                <w:sz w:val="22"/>
                <w:szCs w:val="22"/>
              </w:rPr>
              <w:t>тридцать три миллиарда семьсот шестнадцать миллионов триста девяносто девять тысяч</w:t>
            </w:r>
            <w:r w:rsidR="00E0061C" w:rsidRPr="00CA1A8F">
              <w:rPr>
                <w:b/>
                <w:i/>
                <w:sz w:val="22"/>
                <w:szCs w:val="22"/>
              </w:rPr>
              <w:t>) рублей</w:t>
            </w:r>
          </w:p>
          <w:p w:rsidR="00E0061C" w:rsidRDefault="00E0061C" w:rsidP="00383EDF">
            <w:pPr>
              <w:jc w:val="both"/>
              <w:rPr>
                <w:sz w:val="22"/>
                <w:szCs w:val="22"/>
              </w:rPr>
            </w:pPr>
          </w:p>
          <w:p w:rsidR="00E0061C" w:rsidRPr="00CA1A8F" w:rsidRDefault="00E0061C" w:rsidP="00383EDF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 Дата совершения сд</w:t>
            </w:r>
            <w:r w:rsidR="00CA1A8F">
              <w:rPr>
                <w:sz w:val="22"/>
                <w:szCs w:val="22"/>
              </w:rPr>
              <w:t xml:space="preserve">елки (заключения договора): </w:t>
            </w:r>
            <w:r w:rsidR="00CA1A8F" w:rsidRPr="007720E1">
              <w:rPr>
                <w:b/>
                <w:i/>
                <w:sz w:val="22"/>
                <w:szCs w:val="22"/>
              </w:rPr>
              <w:t>«___</w:t>
            </w:r>
            <w:r w:rsidRPr="007720E1">
              <w:rPr>
                <w:b/>
                <w:i/>
                <w:sz w:val="22"/>
                <w:szCs w:val="22"/>
              </w:rPr>
              <w:t>»</w:t>
            </w:r>
            <w:r w:rsidR="00600F27" w:rsidRPr="007720E1">
              <w:rPr>
                <w:b/>
                <w:i/>
                <w:sz w:val="22"/>
                <w:szCs w:val="22"/>
              </w:rPr>
              <w:t xml:space="preserve"> октября </w:t>
            </w:r>
            <w:r w:rsidRPr="007720E1">
              <w:rPr>
                <w:b/>
                <w:i/>
                <w:sz w:val="22"/>
                <w:szCs w:val="22"/>
              </w:rPr>
              <w:t>20</w:t>
            </w:r>
            <w:r w:rsidR="00B72A6E" w:rsidRPr="007720E1">
              <w:rPr>
                <w:b/>
                <w:i/>
                <w:sz w:val="22"/>
                <w:szCs w:val="22"/>
              </w:rPr>
              <w:t>13</w:t>
            </w:r>
            <w:r w:rsidRPr="007720E1">
              <w:rPr>
                <w:b/>
                <w:i/>
                <w:sz w:val="22"/>
                <w:szCs w:val="22"/>
              </w:rPr>
              <w:t xml:space="preserve"> г.</w:t>
            </w:r>
          </w:p>
          <w:p w:rsidR="00E0061C" w:rsidRDefault="00E0061C" w:rsidP="00E0061C">
            <w:pPr>
              <w:jc w:val="both"/>
              <w:rPr>
                <w:sz w:val="22"/>
                <w:szCs w:val="22"/>
              </w:rPr>
            </w:pPr>
          </w:p>
          <w:p w:rsidR="00CA1A8F" w:rsidRDefault="00E0061C" w:rsidP="00394ADD">
            <w:pPr>
              <w:pStyle w:val="u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394AD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  <w:r w:rsidR="00CA1A8F">
              <w:rPr>
                <w:sz w:val="22"/>
                <w:szCs w:val="22"/>
              </w:rPr>
              <w:t xml:space="preserve"> Сведения об одобрении сделки: </w:t>
            </w:r>
          </w:p>
          <w:p w:rsidR="00394ADD" w:rsidRPr="00CA1A8F" w:rsidRDefault="00CA1A8F" w:rsidP="00394ADD">
            <w:pPr>
              <w:pStyle w:val="u"/>
              <w:ind w:firstLine="0"/>
              <w:rPr>
                <w:b/>
                <w:i/>
                <w:sz w:val="22"/>
                <w:szCs w:val="22"/>
              </w:rPr>
            </w:pPr>
            <w:r w:rsidRPr="00CA1A8F">
              <w:rPr>
                <w:b/>
                <w:i/>
                <w:sz w:val="22"/>
                <w:szCs w:val="22"/>
              </w:rPr>
              <w:t>С</w:t>
            </w:r>
            <w:r w:rsidR="00E0061C" w:rsidRPr="00CA1A8F">
              <w:rPr>
                <w:b/>
                <w:i/>
                <w:sz w:val="22"/>
                <w:szCs w:val="22"/>
              </w:rPr>
              <w:t>делка не одобрялась</w:t>
            </w:r>
            <w:r w:rsidR="00394ADD" w:rsidRPr="00CA1A8F">
              <w:rPr>
                <w:b/>
                <w:i/>
                <w:sz w:val="22"/>
                <w:szCs w:val="22"/>
              </w:rPr>
              <w:t>, так как  в ее совершении заинте</w:t>
            </w:r>
            <w:r w:rsidRPr="00CA1A8F">
              <w:rPr>
                <w:b/>
                <w:i/>
                <w:sz w:val="22"/>
                <w:szCs w:val="22"/>
              </w:rPr>
              <w:t>ресованы все участники эмитента</w:t>
            </w:r>
          </w:p>
          <w:p w:rsidR="00EB222A" w:rsidRPr="00CF7781" w:rsidRDefault="00EB222A" w:rsidP="00E0061C">
            <w:pPr>
              <w:jc w:val="both"/>
              <w:rPr>
                <w:b/>
                <w:color w:val="002060"/>
                <w:sz w:val="22"/>
                <w:szCs w:val="22"/>
              </w:rPr>
            </w:pPr>
          </w:p>
          <w:p w:rsidR="00EF41A0" w:rsidRPr="00E0061C" w:rsidRDefault="003D01CF" w:rsidP="00E0061C">
            <w:pPr>
              <w:jc w:val="both"/>
              <w:rPr>
                <w:sz w:val="22"/>
                <w:szCs w:val="22"/>
              </w:rPr>
            </w:pPr>
            <w:r w:rsidRPr="00BB23CE">
              <w:rPr>
                <w:sz w:val="22"/>
                <w:szCs w:val="22"/>
              </w:rPr>
              <w:t xml:space="preserve">              </w:t>
            </w:r>
          </w:p>
        </w:tc>
      </w:tr>
    </w:tbl>
    <w:p w:rsidR="00EF41A0" w:rsidRPr="00F54BAC" w:rsidRDefault="00EF41A0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EF41A0" w:rsidTr="001F6B78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lastRenderedPageBreak/>
              <w:t>3. Подпись</w:t>
            </w: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EF41A0" w:rsidRPr="00D153C0" w:rsidRDefault="00637F4F" w:rsidP="001F6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="00EF41A0"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Default="00EF41A0" w:rsidP="00EF41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56"/>
            </w:tblGrid>
            <w:tr w:rsidR="00EF41A0" w:rsidTr="00EF41A0">
              <w:trPr>
                <w:trHeight w:val="109"/>
              </w:trPr>
              <w:tc>
                <w:tcPr>
                  <w:tcW w:w="1956" w:type="dxa"/>
                </w:tcPr>
                <w:p w:rsidR="00EF41A0" w:rsidRDefault="00EF41A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EF41A0" w:rsidRPr="00D153C0" w:rsidRDefault="00EF41A0" w:rsidP="001F6B7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1A0" w:rsidRPr="004F1148" w:rsidRDefault="00EF41A0" w:rsidP="001F6B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4F1148" w:rsidRDefault="00EF41A0" w:rsidP="001F6B78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173FBA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B72A6E" w:rsidRDefault="00EF41A0" w:rsidP="001F6B7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7720E1" w:rsidRDefault="00EF41A0" w:rsidP="001F6B78">
            <w:pPr>
              <w:rPr>
                <w:sz w:val="22"/>
                <w:szCs w:val="22"/>
              </w:rPr>
            </w:pPr>
            <w:r w:rsidRPr="007720E1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7720E1" w:rsidRDefault="004245B9" w:rsidP="00600F27">
            <w:pPr>
              <w:rPr>
                <w:sz w:val="22"/>
                <w:szCs w:val="22"/>
              </w:rPr>
            </w:pPr>
            <w:r w:rsidRPr="007720E1">
              <w:rPr>
                <w:sz w:val="22"/>
                <w:szCs w:val="22"/>
              </w:rPr>
              <w:t>октября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7720E1" w:rsidRDefault="00EF41A0" w:rsidP="001F6B78">
            <w:pPr>
              <w:jc w:val="right"/>
              <w:rPr>
                <w:sz w:val="22"/>
                <w:szCs w:val="22"/>
              </w:rPr>
            </w:pPr>
            <w:r w:rsidRPr="007720E1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7720E1" w:rsidRDefault="00B72A6E" w:rsidP="001F6B78">
            <w:pPr>
              <w:rPr>
                <w:sz w:val="22"/>
                <w:szCs w:val="22"/>
              </w:rPr>
            </w:pPr>
            <w:r w:rsidRPr="007720E1">
              <w:rPr>
                <w:sz w:val="22"/>
                <w:szCs w:val="22"/>
              </w:rPr>
              <w:t>13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7720E1" w:rsidRDefault="00EF41A0" w:rsidP="001F6B78">
            <w:pPr>
              <w:ind w:left="57"/>
              <w:rPr>
                <w:sz w:val="22"/>
                <w:szCs w:val="22"/>
              </w:rPr>
            </w:pPr>
            <w:r w:rsidRPr="007720E1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41A0" w:rsidRDefault="00EF41A0" w:rsidP="001F6B78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</w:tr>
    </w:tbl>
    <w:p w:rsidR="00EF41A0" w:rsidRPr="00A44264" w:rsidRDefault="00EF41A0" w:rsidP="00EF41A0">
      <w:pPr>
        <w:rPr>
          <w:sz w:val="22"/>
          <w:szCs w:val="22"/>
        </w:rPr>
      </w:pPr>
    </w:p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EF41A0" w:rsidRDefault="00EF41A0" w:rsidP="00EF41A0"/>
    <w:p w:rsidR="003C57A3" w:rsidRDefault="003C57A3"/>
    <w:sectPr w:rsidR="003C57A3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F2D8A"/>
    <w:multiLevelType w:val="hybridMultilevel"/>
    <w:tmpl w:val="2A0C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1A0"/>
    <w:rsid w:val="0002401F"/>
    <w:rsid w:val="000B1D94"/>
    <w:rsid w:val="000E13FF"/>
    <w:rsid w:val="001252EE"/>
    <w:rsid w:val="00262ACD"/>
    <w:rsid w:val="00355756"/>
    <w:rsid w:val="00365631"/>
    <w:rsid w:val="00383EDF"/>
    <w:rsid w:val="00394ADD"/>
    <w:rsid w:val="003C57A3"/>
    <w:rsid w:val="003D01CF"/>
    <w:rsid w:val="003F4F27"/>
    <w:rsid w:val="003F68BA"/>
    <w:rsid w:val="004245B9"/>
    <w:rsid w:val="00435BD6"/>
    <w:rsid w:val="004837C3"/>
    <w:rsid w:val="004D1FBF"/>
    <w:rsid w:val="004F0DDA"/>
    <w:rsid w:val="005534AA"/>
    <w:rsid w:val="00572A6A"/>
    <w:rsid w:val="00600F27"/>
    <w:rsid w:val="00637F4F"/>
    <w:rsid w:val="00641B7D"/>
    <w:rsid w:val="00644E81"/>
    <w:rsid w:val="00665274"/>
    <w:rsid w:val="0066633E"/>
    <w:rsid w:val="006D0C57"/>
    <w:rsid w:val="006E5BC8"/>
    <w:rsid w:val="007720E1"/>
    <w:rsid w:val="007C7B26"/>
    <w:rsid w:val="007D5A08"/>
    <w:rsid w:val="008B2966"/>
    <w:rsid w:val="008F3D9F"/>
    <w:rsid w:val="0094643C"/>
    <w:rsid w:val="00A63CD1"/>
    <w:rsid w:val="00AA5FEC"/>
    <w:rsid w:val="00AA77DF"/>
    <w:rsid w:val="00AE3EBF"/>
    <w:rsid w:val="00B456F9"/>
    <w:rsid w:val="00B72A6E"/>
    <w:rsid w:val="00B76BD8"/>
    <w:rsid w:val="00BE67DE"/>
    <w:rsid w:val="00BF6A66"/>
    <w:rsid w:val="00CA1A8F"/>
    <w:rsid w:val="00CE55C1"/>
    <w:rsid w:val="00D078CB"/>
    <w:rsid w:val="00D53C46"/>
    <w:rsid w:val="00DE5E24"/>
    <w:rsid w:val="00DE787C"/>
    <w:rsid w:val="00E0061C"/>
    <w:rsid w:val="00E54ACA"/>
    <w:rsid w:val="00E553A5"/>
    <w:rsid w:val="00E65887"/>
    <w:rsid w:val="00EB222A"/>
    <w:rsid w:val="00ED52F4"/>
    <w:rsid w:val="00EF41A0"/>
    <w:rsid w:val="00FC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01CF"/>
    <w:pPr>
      <w:keepNext/>
      <w:autoSpaceDE/>
      <w:autoSpaceDN/>
      <w:ind w:left="36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character" w:customStyle="1" w:styleId="10">
    <w:name w:val="Заголовок 1 Знак"/>
    <w:basedOn w:val="a0"/>
    <w:link w:val="1"/>
    <w:rsid w:val="003D01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394ADD"/>
    <w:pPr>
      <w:autoSpaceDE/>
      <w:autoSpaceDN/>
      <w:ind w:firstLine="39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01CF"/>
    <w:pPr>
      <w:keepNext/>
      <w:autoSpaceDE/>
      <w:autoSpaceDN/>
      <w:ind w:left="36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character" w:customStyle="1" w:styleId="10">
    <w:name w:val="Заголовок 1 Знак"/>
    <w:basedOn w:val="a0"/>
    <w:link w:val="1"/>
    <w:rsid w:val="003D01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394ADD"/>
    <w:pPr>
      <w:autoSpaceDE/>
      <w:autoSpaceDN/>
      <w:ind w:firstLine="39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9483" TargetMode="External"/><Relationship Id="rId5" Type="http://schemas.openxmlformats.org/officeDocument/2006/relationships/hyperlink" Target="http://www.x5-finance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 </cp:lastModifiedBy>
  <cp:revision>4</cp:revision>
  <dcterms:created xsi:type="dcterms:W3CDTF">2013-10-28T08:25:00Z</dcterms:created>
  <dcterms:modified xsi:type="dcterms:W3CDTF">2013-10-29T08:53:00Z</dcterms:modified>
</cp:coreProperties>
</file>