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9108F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9108F1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01E45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8D1360" w:rsidRDefault="008D1360" w:rsidP="008D13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8D1360">
              <w:rPr>
                <w:color w:val="000000"/>
                <w:sz w:val="22"/>
                <w:szCs w:val="22"/>
              </w:rPr>
              <w:t>1.</w:t>
            </w:r>
            <w:r w:rsidRPr="008D1360">
              <w:rPr>
                <w:color w:val="000000"/>
                <w:sz w:val="22"/>
                <w:szCs w:val="22"/>
              </w:rPr>
              <w:tab/>
            </w:r>
            <w:proofErr w:type="gramStart"/>
            <w:r w:rsidRPr="008D1360">
              <w:rPr>
                <w:color w:val="000000"/>
                <w:sz w:val="22"/>
                <w:szCs w:val="22"/>
              </w:rPr>
              <w:t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Закрытым акционерным обществом «Торговый дом «ПЕРЕКРЕСТОК»  («Заемщик») Дополнительного соглашения к Договору об общих условиях предоставления займов № 01-6/9842 от 06.08.2012 г., в соответствии с которым  Общество («Займодавец») предоставляет Заемщику денежные средства</w:t>
            </w:r>
            <w:proofErr w:type="gramEnd"/>
            <w:r w:rsidRPr="008D1360">
              <w:rPr>
                <w:color w:val="000000"/>
                <w:sz w:val="22"/>
                <w:szCs w:val="22"/>
              </w:rPr>
              <w:t xml:space="preserve"> на сумму до 11 000 000 000 (одиннадцать миллиардов) российских рублей на срок, определяемый следующим образом: </w:t>
            </w:r>
            <w:proofErr w:type="gramStart"/>
            <w:r w:rsidRPr="008D1360">
              <w:rPr>
                <w:color w:val="000000"/>
                <w:sz w:val="22"/>
                <w:szCs w:val="22"/>
              </w:rPr>
              <w:t>с даты предоставления</w:t>
            </w:r>
            <w:proofErr w:type="gramEnd"/>
            <w:r w:rsidRPr="008D1360">
              <w:rPr>
                <w:color w:val="000000"/>
                <w:sz w:val="22"/>
                <w:szCs w:val="22"/>
              </w:rPr>
              <w:t xml:space="preserve"> первого Займа и истекает 06 февраля 2014 года, а Заемщик возвращает Заем, уплачивает Займодавцу проценты за пользование Займом по процентной ставке, указыв</w:t>
            </w:r>
            <w:r>
              <w:rPr>
                <w:color w:val="000000"/>
                <w:sz w:val="22"/>
                <w:szCs w:val="22"/>
              </w:rPr>
              <w:t>аемой в Уведомлении Займодавца.</w:t>
            </w:r>
          </w:p>
          <w:p w:rsidR="008D1360" w:rsidRDefault="008D1360" w:rsidP="008D1360">
            <w:pPr>
              <w:jc w:val="both"/>
              <w:rPr>
                <w:sz w:val="22"/>
                <w:szCs w:val="22"/>
              </w:rPr>
            </w:pPr>
          </w:p>
          <w:p w:rsidR="00EB222A" w:rsidRPr="00DB00DE" w:rsidRDefault="00EB222A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BA5F41">
              <w:rPr>
                <w:b/>
                <w:i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97519B" w:rsidRPr="00C01E45">
              <w:rPr>
                <w:b/>
                <w:i/>
                <w:sz w:val="22"/>
                <w:szCs w:val="22"/>
              </w:rPr>
              <w:t>»</w:t>
            </w:r>
            <w:r w:rsidR="00DB00DE" w:rsidRPr="00C01E45">
              <w:rPr>
                <w:b/>
                <w:i/>
                <w:sz w:val="22"/>
                <w:szCs w:val="22"/>
              </w:rPr>
              <w:t xml:space="preserve"> </w:t>
            </w:r>
            <w:r w:rsidR="008D1360" w:rsidRPr="00C12F00">
              <w:rPr>
                <w:b/>
                <w:i/>
                <w:sz w:val="22"/>
                <w:szCs w:val="22"/>
              </w:rPr>
              <w:t>октября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13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014C72" w:rsidRPr="00C12F00">
              <w:rPr>
                <w:b/>
                <w:i/>
                <w:sz w:val="22"/>
                <w:szCs w:val="22"/>
              </w:rPr>
              <w:t>«</w:t>
            </w:r>
            <w:r w:rsidR="008D1360" w:rsidRPr="00C12F00">
              <w:rPr>
                <w:b/>
                <w:i/>
                <w:sz w:val="22"/>
                <w:szCs w:val="22"/>
              </w:rPr>
              <w:t xml:space="preserve"> </w:t>
            </w:r>
            <w:r w:rsidR="0097519B" w:rsidRPr="00C12F00">
              <w:rPr>
                <w:b/>
                <w:i/>
                <w:sz w:val="22"/>
                <w:szCs w:val="22"/>
              </w:rPr>
              <w:t xml:space="preserve"> »</w:t>
            </w:r>
            <w:r w:rsidR="00DB00DE" w:rsidRPr="00C12F00">
              <w:rPr>
                <w:b/>
                <w:i/>
                <w:sz w:val="22"/>
                <w:szCs w:val="22"/>
              </w:rPr>
              <w:t xml:space="preserve"> </w:t>
            </w:r>
            <w:r w:rsidR="008D1360" w:rsidRPr="00C12F00">
              <w:rPr>
                <w:b/>
                <w:i/>
                <w:sz w:val="22"/>
                <w:szCs w:val="22"/>
              </w:rPr>
              <w:t>октября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13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EF41A0" w:rsidP="00DB00DE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D1360" w:rsidRDefault="008D1360" w:rsidP="001F6B78">
            <w:pPr>
              <w:jc w:val="center"/>
              <w:rPr>
                <w:sz w:val="22"/>
                <w:szCs w:val="22"/>
                <w:highlight w:val="yellow"/>
              </w:rPr>
            </w:pPr>
            <w:r w:rsidRPr="00C12F00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14C72"/>
    <w:rsid w:val="0002401F"/>
    <w:rsid w:val="00262ACD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84BD8"/>
    <w:rsid w:val="008D1360"/>
    <w:rsid w:val="009108F1"/>
    <w:rsid w:val="0097519B"/>
    <w:rsid w:val="00A63CD1"/>
    <w:rsid w:val="00A67752"/>
    <w:rsid w:val="00AA5FEC"/>
    <w:rsid w:val="00AA77DF"/>
    <w:rsid w:val="00AE3EBF"/>
    <w:rsid w:val="00B456F9"/>
    <w:rsid w:val="00B47B8A"/>
    <w:rsid w:val="00BA5F41"/>
    <w:rsid w:val="00C01E45"/>
    <w:rsid w:val="00C12F00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5</cp:revision>
  <dcterms:created xsi:type="dcterms:W3CDTF">2013-10-28T07:55:00Z</dcterms:created>
  <dcterms:modified xsi:type="dcterms:W3CDTF">2013-10-29T08:54:00Z</dcterms:modified>
</cp:coreProperties>
</file>