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477A7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477A7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B76BD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Дополнительное соглашение к 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Договор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у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об общих условия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>х предоставления займов</w:t>
                  </w:r>
                  <w:r w:rsidR="00E553A5">
                    <w:rPr>
                      <w:b/>
                      <w:i/>
                      <w:sz w:val="22"/>
                      <w:szCs w:val="22"/>
                    </w:rPr>
                    <w:t xml:space="preserve"> № 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>01-6/44</w:t>
                  </w:r>
                  <w:r w:rsidR="005C31AA">
                    <w:rPr>
                      <w:b/>
                      <w:i/>
                      <w:sz w:val="22"/>
                      <w:szCs w:val="22"/>
                    </w:rPr>
                    <w:t>10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 xml:space="preserve"> от </w:t>
                  </w:r>
                  <w:r w:rsidR="005C31AA">
                    <w:rPr>
                      <w:b/>
                      <w:i/>
                      <w:sz w:val="22"/>
                      <w:szCs w:val="22"/>
                    </w:rPr>
                    <w:t>05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5C31AA">
                    <w:rPr>
                      <w:b/>
                      <w:i/>
                      <w:sz w:val="22"/>
                      <w:szCs w:val="22"/>
                    </w:rPr>
                    <w:t>февраля</w:t>
                  </w:r>
                  <w:r w:rsidR="003F341B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>201</w:t>
                  </w:r>
                  <w:r w:rsidR="005C31AA"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3F341B" w:rsidRPr="003F341B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3F341B">
                    <w:rPr>
                      <w:b/>
                      <w:i/>
                      <w:sz w:val="22"/>
                      <w:szCs w:val="22"/>
                    </w:rPr>
                    <w:t>года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3F341B" w:rsidRPr="003F341B">
              <w:rPr>
                <w:b/>
                <w:i/>
                <w:sz w:val="24"/>
                <w:szCs w:val="24"/>
              </w:rPr>
              <w:t>Представительств</w:t>
            </w:r>
            <w:r w:rsidR="003F341B">
              <w:rPr>
                <w:b/>
                <w:i/>
                <w:sz w:val="24"/>
                <w:szCs w:val="24"/>
              </w:rPr>
              <w:t>у</w:t>
            </w:r>
            <w:r w:rsidR="003F341B" w:rsidRPr="003F341B">
              <w:rPr>
                <w:b/>
                <w:i/>
                <w:sz w:val="24"/>
                <w:szCs w:val="24"/>
              </w:rPr>
              <w:t xml:space="preserve"> Компании с ограниченной ответственностью «АЛПЕГРУ РЕТЭЙЛ ПРОПЕРТИЗ ЛИМИТЕД» (Республика Кипр) в г. Москве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 </w:t>
            </w:r>
            <w:r w:rsidR="003F341B">
              <w:rPr>
                <w:b/>
                <w:i/>
                <w:sz w:val="24"/>
                <w:szCs w:val="24"/>
              </w:rPr>
              <w:t xml:space="preserve">3 </w:t>
            </w:r>
            <w:r w:rsidR="006E5BC8" w:rsidRPr="004F0DDA">
              <w:rPr>
                <w:b/>
                <w:i/>
                <w:sz w:val="24"/>
                <w:szCs w:val="24"/>
              </w:rPr>
              <w:t>000 000 000 (</w:t>
            </w:r>
            <w:r w:rsidR="003F341B">
              <w:rPr>
                <w:b/>
                <w:i/>
                <w:sz w:val="24"/>
                <w:szCs w:val="24"/>
              </w:rPr>
              <w:t>Три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миллиард</w:t>
            </w:r>
            <w:r w:rsidR="003F341B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2.4. Срок исполнения обязательств по сделке:</w:t>
            </w:r>
            <w:r w:rsidR="005C31AA">
              <w:rPr>
                <w:sz w:val="22"/>
                <w:szCs w:val="22"/>
              </w:rPr>
              <w:t xml:space="preserve"> </w:t>
            </w:r>
            <w:r w:rsidR="005C31AA" w:rsidRPr="005C31AA">
              <w:rPr>
                <w:b/>
                <w:i/>
                <w:sz w:val="22"/>
                <w:szCs w:val="22"/>
              </w:rPr>
              <w:t>31</w:t>
            </w:r>
            <w:r w:rsidR="006E5BC8" w:rsidRPr="00E553A5">
              <w:rPr>
                <w:b/>
                <w:i/>
                <w:sz w:val="22"/>
                <w:szCs w:val="22"/>
              </w:rPr>
              <w:t xml:space="preserve"> </w:t>
            </w:r>
            <w:r w:rsidR="005C31AA">
              <w:rPr>
                <w:b/>
                <w:i/>
                <w:sz w:val="22"/>
                <w:szCs w:val="22"/>
              </w:rPr>
              <w:t>января</w:t>
            </w:r>
            <w:r w:rsidR="00E553A5">
              <w:rPr>
                <w:b/>
                <w:i/>
                <w:sz w:val="22"/>
                <w:szCs w:val="22"/>
              </w:rPr>
              <w:t xml:space="preserve"> </w:t>
            </w:r>
            <w:r w:rsidRPr="004F0DDA">
              <w:rPr>
                <w:b/>
                <w:i/>
                <w:sz w:val="22"/>
                <w:szCs w:val="22"/>
              </w:rPr>
              <w:t xml:space="preserve"> 20</w:t>
            </w:r>
            <w:r w:rsidR="00E553A5">
              <w:rPr>
                <w:b/>
                <w:i/>
                <w:sz w:val="22"/>
                <w:szCs w:val="22"/>
              </w:rPr>
              <w:t>1</w:t>
            </w:r>
            <w:r w:rsidR="005C31AA">
              <w:rPr>
                <w:b/>
                <w:i/>
                <w:sz w:val="22"/>
                <w:szCs w:val="22"/>
              </w:rPr>
              <w:t>6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3F341B" w:rsidRPr="003F341B">
              <w:rPr>
                <w:b/>
                <w:i/>
                <w:sz w:val="22"/>
                <w:szCs w:val="22"/>
              </w:rPr>
              <w:t>Представительство Компании с ограниченной ответственностью «АЛПЕГРУ РЕТЭЙЛ ПРОПЕРТИЗ ЛИМИТЕД» (Республика Кипр) в г. Москве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3F341B" w:rsidRPr="003F341B">
              <w:rPr>
                <w:b/>
                <w:i/>
                <w:sz w:val="22"/>
                <w:szCs w:val="22"/>
              </w:rPr>
              <w:t>3</w:t>
            </w:r>
            <w:r w:rsidRPr="004F0DDA">
              <w:rPr>
                <w:b/>
                <w:i/>
                <w:sz w:val="22"/>
                <w:szCs w:val="22"/>
              </w:rPr>
              <w:t> 000 000 000 (</w:t>
            </w:r>
            <w:r w:rsidR="003F341B">
              <w:rPr>
                <w:b/>
                <w:i/>
                <w:sz w:val="22"/>
                <w:szCs w:val="22"/>
              </w:rPr>
              <w:t xml:space="preserve">Три </w:t>
            </w:r>
            <w:r w:rsidRPr="004F0DDA">
              <w:rPr>
                <w:b/>
                <w:i/>
                <w:sz w:val="22"/>
                <w:szCs w:val="22"/>
              </w:rPr>
              <w:t xml:space="preserve"> миллиард</w:t>
            </w:r>
            <w:r w:rsidR="003F341B">
              <w:rPr>
                <w:b/>
                <w:i/>
                <w:sz w:val="22"/>
                <w:szCs w:val="22"/>
              </w:rPr>
              <w:t>а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E553A5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3F341B" w:rsidRPr="003F341B">
              <w:rPr>
                <w:b/>
                <w:i/>
                <w:sz w:val="22"/>
                <w:szCs w:val="22"/>
              </w:rPr>
              <w:t xml:space="preserve">8,9 </w:t>
            </w:r>
            <w:r w:rsidR="006E5BC8" w:rsidRPr="003F341B">
              <w:rPr>
                <w:b/>
                <w:i/>
                <w:sz w:val="22"/>
                <w:szCs w:val="22"/>
              </w:rPr>
              <w:t>%</w:t>
            </w:r>
          </w:p>
          <w:p w:rsidR="00CA1A8F" w:rsidRPr="00E553A5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600F27" w:rsidRPr="00600F27">
              <w:rPr>
                <w:b/>
                <w:i/>
                <w:sz w:val="22"/>
                <w:szCs w:val="22"/>
              </w:rPr>
              <w:t>33 716 399 000</w:t>
            </w:r>
            <w:r w:rsidR="00E0061C" w:rsidRPr="00CA1A8F">
              <w:rPr>
                <w:b/>
                <w:i/>
                <w:sz w:val="22"/>
                <w:szCs w:val="22"/>
              </w:rPr>
              <w:t xml:space="preserve"> (</w:t>
            </w:r>
            <w:r w:rsidR="00600F27">
              <w:rPr>
                <w:b/>
                <w:i/>
                <w:sz w:val="22"/>
                <w:szCs w:val="22"/>
              </w:rPr>
              <w:t>тридцать три миллиарда семьсот шестнадцать миллионов триста девяносто девять тысяч</w:t>
            </w:r>
            <w:r w:rsidR="00E0061C" w:rsidRPr="00CA1A8F">
              <w:rPr>
                <w:b/>
                <w:i/>
                <w:sz w:val="22"/>
                <w:szCs w:val="22"/>
              </w:rPr>
              <w:t>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477A76">
              <w:rPr>
                <w:b/>
                <w:i/>
                <w:sz w:val="22"/>
                <w:szCs w:val="22"/>
                <w:highlight w:val="yellow"/>
              </w:rPr>
              <w:t>«</w:t>
            </w:r>
            <w:r w:rsidR="00477A76" w:rsidRPr="00477A76">
              <w:rPr>
                <w:b/>
                <w:i/>
                <w:sz w:val="22"/>
                <w:szCs w:val="22"/>
                <w:highlight w:val="yellow"/>
              </w:rPr>
              <w:t>05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>»</w:t>
            </w:r>
            <w:r w:rsidR="00600F27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477A76">
              <w:rPr>
                <w:b/>
                <w:i/>
                <w:sz w:val="22"/>
                <w:szCs w:val="22"/>
                <w:highlight w:val="yellow"/>
              </w:rPr>
              <w:t>декабря</w:t>
            </w:r>
            <w:r w:rsidR="003F341B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600F27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>20</w:t>
            </w:r>
            <w:r w:rsidR="00B72A6E" w:rsidRPr="00B72A6E">
              <w:rPr>
                <w:b/>
                <w:i/>
                <w:sz w:val="22"/>
                <w:szCs w:val="22"/>
                <w:highlight w:val="yellow"/>
              </w:rPr>
              <w:t>13</w:t>
            </w:r>
            <w:r w:rsidRPr="00B72A6E">
              <w:rPr>
                <w:b/>
                <w:i/>
                <w:sz w:val="22"/>
                <w:szCs w:val="22"/>
                <w:highlight w:val="yellow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477A76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72A6E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477A76" w:rsidP="00477A76">
            <w:pPr>
              <w:jc w:val="center"/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  <w:r>
              <w:rPr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72A6E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B72A6E" w:rsidP="001F6B78">
            <w:pPr>
              <w:rPr>
                <w:sz w:val="22"/>
                <w:szCs w:val="22"/>
                <w:highlight w:val="yellow"/>
              </w:rPr>
            </w:pPr>
            <w:r w:rsidRPr="00B72A6E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B1D94"/>
    <w:rsid w:val="000E13FF"/>
    <w:rsid w:val="00262ACD"/>
    <w:rsid w:val="00355756"/>
    <w:rsid w:val="00365631"/>
    <w:rsid w:val="00383EDF"/>
    <w:rsid w:val="00394ADD"/>
    <w:rsid w:val="003C57A3"/>
    <w:rsid w:val="003D01CF"/>
    <w:rsid w:val="003F341B"/>
    <w:rsid w:val="003F4F27"/>
    <w:rsid w:val="003F68BA"/>
    <w:rsid w:val="004245B9"/>
    <w:rsid w:val="00435BD6"/>
    <w:rsid w:val="00477A76"/>
    <w:rsid w:val="004837C3"/>
    <w:rsid w:val="004D1FBF"/>
    <w:rsid w:val="004F0DDA"/>
    <w:rsid w:val="005534AA"/>
    <w:rsid w:val="00572A6A"/>
    <w:rsid w:val="005C31AA"/>
    <w:rsid w:val="00600F27"/>
    <w:rsid w:val="00637F4F"/>
    <w:rsid w:val="00641B7D"/>
    <w:rsid w:val="00644E81"/>
    <w:rsid w:val="00665274"/>
    <w:rsid w:val="0066633E"/>
    <w:rsid w:val="006D0C57"/>
    <w:rsid w:val="006E5BC8"/>
    <w:rsid w:val="007C7B26"/>
    <w:rsid w:val="007D5A08"/>
    <w:rsid w:val="008B2966"/>
    <w:rsid w:val="008F3D9F"/>
    <w:rsid w:val="0094643C"/>
    <w:rsid w:val="00A63CD1"/>
    <w:rsid w:val="00AA5FEC"/>
    <w:rsid w:val="00AA77DF"/>
    <w:rsid w:val="00AE3EBF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553A5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Klimov, Ilya</cp:lastModifiedBy>
  <cp:revision>3</cp:revision>
  <dcterms:created xsi:type="dcterms:W3CDTF">2013-11-29T12:07:00Z</dcterms:created>
  <dcterms:modified xsi:type="dcterms:W3CDTF">2013-12-05T06:08:00Z</dcterms:modified>
</cp:coreProperties>
</file>