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2" w:rsidRPr="00DF2182" w:rsidRDefault="00DF2182" w:rsidP="00DF2182">
      <w:pPr>
        <w:spacing w:after="240"/>
        <w:jc w:val="center"/>
        <w:rPr>
          <w:b/>
          <w:bCs/>
          <w:sz w:val="22"/>
          <w:szCs w:val="22"/>
        </w:rPr>
      </w:pPr>
      <w:r w:rsidRPr="00B132C3">
        <w:rPr>
          <w:b/>
          <w:bCs/>
          <w:sz w:val="22"/>
          <w:szCs w:val="22"/>
        </w:rPr>
        <w:t xml:space="preserve">Сообщение о </w:t>
      </w:r>
      <w:r>
        <w:rPr>
          <w:b/>
          <w:bCs/>
          <w:sz w:val="22"/>
          <w:szCs w:val="22"/>
        </w:rPr>
        <w:t xml:space="preserve">раскрытии </w:t>
      </w:r>
      <w:r w:rsidR="008D1187">
        <w:rPr>
          <w:b/>
          <w:bCs/>
          <w:sz w:val="22"/>
          <w:szCs w:val="22"/>
        </w:rPr>
        <w:t>эмитентом</w:t>
      </w:r>
      <w:r>
        <w:rPr>
          <w:b/>
          <w:bCs/>
          <w:sz w:val="22"/>
          <w:szCs w:val="22"/>
        </w:rPr>
        <w:t xml:space="preserve"> на странице в сети Интернет годовой бухгалтерской (финансовой) отчетности</w:t>
      </w:r>
      <w:r w:rsidR="00512B03" w:rsidRPr="00512B03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3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081"/>
      </w:tblGrid>
      <w:tr w:rsidR="00D1168F" w:rsidRPr="009A748C" w:rsidTr="002E005E">
        <w:tc>
          <w:tcPr>
            <w:tcW w:w="10312" w:type="dxa"/>
            <w:gridSpan w:val="2"/>
          </w:tcPr>
          <w:p w:rsidR="00D1168F" w:rsidRPr="009A748C" w:rsidRDefault="00D1168F" w:rsidP="002E005E">
            <w:pPr>
              <w:jc w:val="center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 Общие сведения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81" w:type="dxa"/>
          </w:tcPr>
          <w:p w:rsidR="00D1168F" w:rsidRPr="009A748C" w:rsidRDefault="00643C2F" w:rsidP="00643C2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1067761792053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keepNext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A748C">
              <w:rPr>
                <w:b/>
                <w:sz w:val="22"/>
                <w:szCs w:val="22"/>
              </w:rPr>
              <w:t>7715630469</w:t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81" w:type="dxa"/>
          </w:tcPr>
          <w:p w:rsidR="00D1168F" w:rsidRPr="009A748C" w:rsidRDefault="00D1168F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9A748C">
              <w:rPr>
                <w:b/>
                <w:sz w:val="22"/>
                <w:szCs w:val="22"/>
              </w:rPr>
              <w:t xml:space="preserve">36241-R </w:t>
            </w:r>
            <w:r w:rsidRPr="009A748C">
              <w:rPr>
                <w:b/>
                <w:sz w:val="22"/>
                <w:szCs w:val="22"/>
              </w:rPr>
              <w:br/>
            </w:r>
          </w:p>
        </w:tc>
      </w:tr>
      <w:tr w:rsidR="00D1168F" w:rsidRPr="009A748C" w:rsidTr="002E005E">
        <w:tc>
          <w:tcPr>
            <w:tcW w:w="5231" w:type="dxa"/>
          </w:tcPr>
          <w:p w:rsidR="00D1168F" w:rsidRPr="009A748C" w:rsidRDefault="00D1168F" w:rsidP="002E005E">
            <w:pPr>
              <w:jc w:val="both"/>
              <w:rPr>
                <w:sz w:val="22"/>
                <w:szCs w:val="22"/>
              </w:rPr>
            </w:pPr>
            <w:r w:rsidRPr="009A748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81" w:type="dxa"/>
          </w:tcPr>
          <w:p w:rsidR="00D1168F" w:rsidRPr="0094307C" w:rsidRDefault="00044163" w:rsidP="002E005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http://www.x5-finance.ru;</w:t>
            </w:r>
            <w:r w:rsidR="00D1168F" w:rsidRPr="0094307C">
              <w:rPr>
                <w:b/>
                <w:i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D1168F" w:rsidRPr="0027398A" w:rsidRDefault="00D1168F" w:rsidP="00D1168F">
      <w:pPr>
        <w:jc w:val="both"/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D1168F" w:rsidRPr="001D75E2" w:rsidTr="002E005E">
        <w:tc>
          <w:tcPr>
            <w:tcW w:w="10278" w:type="dxa"/>
          </w:tcPr>
          <w:p w:rsidR="00D1168F" w:rsidRPr="001D75E2" w:rsidRDefault="00D1168F" w:rsidP="002E005E">
            <w:pPr>
              <w:jc w:val="center"/>
            </w:pPr>
            <w:r w:rsidRPr="001D75E2">
              <w:t>2. Содержание сообщения</w:t>
            </w:r>
            <w:r>
              <w:t xml:space="preserve"> </w:t>
            </w:r>
          </w:p>
        </w:tc>
      </w:tr>
      <w:tr w:rsidR="00D1168F" w:rsidRPr="000974CA" w:rsidTr="002E005E">
        <w:tc>
          <w:tcPr>
            <w:tcW w:w="10278" w:type="dxa"/>
          </w:tcPr>
          <w:p w:rsidR="00DF2182" w:rsidRPr="00B701EA" w:rsidRDefault="00DF2182" w:rsidP="00DF2182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701EA">
              <w:rPr>
                <w:b/>
                <w:sz w:val="22"/>
                <w:szCs w:val="22"/>
              </w:rPr>
              <w:t xml:space="preserve">Вид документа, текст которого опубликован  </w:t>
            </w:r>
            <w:r w:rsidR="00F92847">
              <w:rPr>
                <w:b/>
                <w:sz w:val="22"/>
                <w:szCs w:val="22"/>
              </w:rPr>
              <w:t xml:space="preserve">эмитентом </w:t>
            </w:r>
            <w:r w:rsidRPr="00B701EA">
              <w:rPr>
                <w:b/>
                <w:sz w:val="22"/>
                <w:szCs w:val="22"/>
              </w:rPr>
              <w:t>на странице в сети Интернет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701EA">
              <w:rPr>
                <w:b/>
                <w:sz w:val="22"/>
                <w:szCs w:val="22"/>
              </w:rPr>
              <w:t>и отчетный период, за который он составлен: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годовая бухгалтерская</w:t>
            </w:r>
            <w:r w:rsidRPr="00F538E5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финансовая)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отчетность за 201</w:t>
            </w:r>
            <w:r w:rsidR="00643C2F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B701EA">
              <w:rPr>
                <w:rFonts w:eastAsiaTheme="minorHAnsi"/>
                <w:sz w:val="22"/>
                <w:szCs w:val="22"/>
                <w:lang w:eastAsia="en-US"/>
              </w:rPr>
              <w:t xml:space="preserve"> год;</w:t>
            </w:r>
          </w:p>
          <w:p w:rsidR="00D1168F" w:rsidRPr="00DF2182" w:rsidRDefault="00DF2182" w:rsidP="00512B03">
            <w:pPr>
              <w:pStyle w:val="a9"/>
              <w:numPr>
                <w:ilvl w:val="1"/>
                <w:numId w:val="2"/>
              </w:numPr>
              <w:adjustRightInd w:val="0"/>
              <w:spacing w:before="120" w:after="120"/>
              <w:ind w:left="1418" w:right="397" w:hanging="567"/>
              <w:contextualSpacing w:val="0"/>
              <w:jc w:val="both"/>
              <w:rPr>
                <w:sz w:val="22"/>
                <w:szCs w:val="22"/>
              </w:rPr>
            </w:pPr>
            <w:r w:rsidRPr="00DF2182">
              <w:rPr>
                <w:b/>
                <w:sz w:val="22"/>
                <w:szCs w:val="22"/>
              </w:rPr>
              <w:t xml:space="preserve">Дата опубликования </w:t>
            </w:r>
            <w:r w:rsidR="00F92847">
              <w:rPr>
                <w:b/>
                <w:sz w:val="22"/>
                <w:szCs w:val="22"/>
              </w:rPr>
              <w:t>эмитентом</w:t>
            </w:r>
            <w:r w:rsidRPr="00DF2182">
              <w:rPr>
                <w:b/>
                <w:sz w:val="22"/>
                <w:szCs w:val="22"/>
              </w:rPr>
              <w:t xml:space="preserve"> текста документа на странице в сети Интернет: </w:t>
            </w:r>
            <w:r w:rsidR="00512B03">
              <w:rPr>
                <w:sz w:val="22"/>
                <w:szCs w:val="22"/>
              </w:rPr>
              <w:t xml:space="preserve">24 марта </w:t>
            </w:r>
            <w:r w:rsidRPr="00B72F07">
              <w:rPr>
                <w:sz w:val="22"/>
                <w:szCs w:val="22"/>
              </w:rPr>
              <w:t>201</w:t>
            </w:r>
            <w:r w:rsidR="00512B03">
              <w:rPr>
                <w:sz w:val="22"/>
                <w:szCs w:val="22"/>
              </w:rPr>
              <w:t>7</w:t>
            </w:r>
            <w:r w:rsidRPr="00DF2182">
              <w:rPr>
                <w:sz w:val="22"/>
                <w:szCs w:val="22"/>
              </w:rPr>
              <w:t xml:space="preserve"> года.</w:t>
            </w:r>
          </w:p>
        </w:tc>
      </w:tr>
    </w:tbl>
    <w:p w:rsidR="00D1168F" w:rsidRPr="000974CA" w:rsidRDefault="00D1168F" w:rsidP="00D1168F">
      <w:pPr>
        <w:jc w:val="both"/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89"/>
      </w:tblGrid>
      <w:tr w:rsidR="00D1168F" w:rsidRPr="000974CA" w:rsidTr="002E005E">
        <w:trPr>
          <w:cantSplit/>
        </w:trPr>
        <w:tc>
          <w:tcPr>
            <w:tcW w:w="10198" w:type="dxa"/>
            <w:gridSpan w:val="11"/>
          </w:tcPr>
          <w:p w:rsidR="00D1168F" w:rsidRPr="000974CA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 Подпись</w:t>
            </w:r>
          </w:p>
        </w:tc>
      </w:tr>
      <w:tr w:rsidR="00D1168F" w:rsidRPr="000974CA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3.1. Генеральный директор </w:t>
            </w:r>
          </w:p>
          <w:p w:rsidR="00D1168F" w:rsidRPr="000974CA" w:rsidRDefault="00D1168F" w:rsidP="002E005E">
            <w:pPr>
              <w:ind w:left="57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 xml:space="preserve">       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68F" w:rsidRPr="000974CA" w:rsidRDefault="00236D2E" w:rsidP="002E005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Коржова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0974CA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512B03" w:rsidP="002E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512B03" w:rsidP="002E0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68F" w:rsidRPr="000974CA" w:rsidRDefault="00D1168F" w:rsidP="00512B03">
            <w:pPr>
              <w:jc w:val="both"/>
              <w:rPr>
                <w:sz w:val="22"/>
                <w:szCs w:val="22"/>
                <w:lang w:val="en-US"/>
              </w:rPr>
            </w:pPr>
            <w:r w:rsidRPr="000974CA">
              <w:rPr>
                <w:sz w:val="22"/>
                <w:szCs w:val="22"/>
              </w:rPr>
              <w:t>1</w:t>
            </w:r>
            <w:r w:rsidR="00512B03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0974CA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68F" w:rsidRPr="00A030FE" w:rsidRDefault="00D1168F" w:rsidP="002E005E">
            <w:pPr>
              <w:jc w:val="center"/>
              <w:rPr>
                <w:sz w:val="22"/>
                <w:szCs w:val="22"/>
              </w:rPr>
            </w:pPr>
            <w:r w:rsidRPr="000974CA">
              <w:rPr>
                <w:sz w:val="22"/>
                <w:szCs w:val="22"/>
              </w:rPr>
              <w:t>М.П.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  <w:tr w:rsidR="00D1168F" w:rsidRPr="00A030FE" w:rsidTr="002E0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68F" w:rsidRPr="00A030FE" w:rsidRDefault="00D1168F" w:rsidP="002E005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68F" w:rsidRPr="00A030FE" w:rsidRDefault="00D1168F" w:rsidP="002E005E">
            <w:pPr>
              <w:jc w:val="both"/>
              <w:rPr>
                <w:sz w:val="22"/>
                <w:szCs w:val="22"/>
              </w:rPr>
            </w:pPr>
          </w:p>
        </w:tc>
      </w:tr>
    </w:tbl>
    <w:p w:rsidR="00D1168F" w:rsidRPr="001D75E2" w:rsidRDefault="00D1168F" w:rsidP="00D1168F">
      <w:pPr>
        <w:jc w:val="both"/>
      </w:pPr>
    </w:p>
    <w:p w:rsidR="00D1168F" w:rsidRDefault="00D1168F" w:rsidP="00D1168F"/>
    <w:p w:rsidR="007D375C" w:rsidRDefault="007D375C"/>
    <w:sectPr w:rsidR="007D375C" w:rsidSect="002E005E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DE" w:rsidRDefault="009967DE">
      <w:r>
        <w:separator/>
      </w:r>
    </w:p>
  </w:endnote>
  <w:endnote w:type="continuationSeparator" w:id="0">
    <w:p w:rsidR="009967DE" w:rsidRDefault="0099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07" w:rsidRDefault="00B72F07" w:rsidP="002E0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F07" w:rsidRDefault="00B72F07" w:rsidP="002E00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07" w:rsidRDefault="00B72F07" w:rsidP="002E00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537">
      <w:rPr>
        <w:rStyle w:val="a5"/>
        <w:noProof/>
      </w:rPr>
      <w:t>1</w:t>
    </w:r>
    <w:r>
      <w:rPr>
        <w:rStyle w:val="a5"/>
      </w:rPr>
      <w:fldChar w:fldCharType="end"/>
    </w:r>
  </w:p>
  <w:p w:rsidR="00B72F07" w:rsidRDefault="00B72F07" w:rsidP="002E00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DE" w:rsidRDefault="009967DE">
      <w:r>
        <w:separator/>
      </w:r>
    </w:p>
  </w:footnote>
  <w:footnote w:type="continuationSeparator" w:id="0">
    <w:p w:rsidR="009967DE" w:rsidRDefault="0099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054BF6"/>
    <w:multiLevelType w:val="multilevel"/>
    <w:tmpl w:val="ECA88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8F"/>
    <w:rsid w:val="0003363D"/>
    <w:rsid w:val="00044163"/>
    <w:rsid w:val="000974CA"/>
    <w:rsid w:val="000D3537"/>
    <w:rsid w:val="00191F52"/>
    <w:rsid w:val="00236D2E"/>
    <w:rsid w:val="002E005E"/>
    <w:rsid w:val="00316962"/>
    <w:rsid w:val="003E6C4C"/>
    <w:rsid w:val="00432CC9"/>
    <w:rsid w:val="00512B03"/>
    <w:rsid w:val="00643C2F"/>
    <w:rsid w:val="006F218B"/>
    <w:rsid w:val="00734521"/>
    <w:rsid w:val="007D375C"/>
    <w:rsid w:val="007E2D7F"/>
    <w:rsid w:val="008D1187"/>
    <w:rsid w:val="00941DFF"/>
    <w:rsid w:val="009967DE"/>
    <w:rsid w:val="009B6B3E"/>
    <w:rsid w:val="00AF5388"/>
    <w:rsid w:val="00B54FC0"/>
    <w:rsid w:val="00B72F07"/>
    <w:rsid w:val="00D1168F"/>
    <w:rsid w:val="00DF2182"/>
    <w:rsid w:val="00F92847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F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irina.sotnikova</cp:lastModifiedBy>
  <cp:revision>2</cp:revision>
  <dcterms:created xsi:type="dcterms:W3CDTF">2017-03-24T13:27:00Z</dcterms:created>
  <dcterms:modified xsi:type="dcterms:W3CDTF">2017-03-24T13:27:00Z</dcterms:modified>
</cp:coreProperties>
</file>